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098B" w14:textId="77777777" w:rsidR="001064B3" w:rsidRDefault="001064B3" w:rsidP="001064B3">
      <w:pPr>
        <w:pStyle w:val="Nagwek1"/>
        <w:jc w:val="center"/>
      </w:pPr>
      <w:r>
        <w:t>UWAGA</w:t>
      </w:r>
      <w:r>
        <w:tab/>
        <w:t>!!!  STUDENCI  I  ROKU</w:t>
      </w:r>
    </w:p>
    <w:p w14:paraId="2F790AB7" w14:textId="77777777" w:rsidR="001064B3" w:rsidRDefault="001064B3" w:rsidP="001064B3"/>
    <w:p w14:paraId="519CD3A3" w14:textId="77777777" w:rsidR="001064B3" w:rsidRDefault="001064B3" w:rsidP="001064B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MAGISTERSKICH STUDIÓW MENEDŻERSKICH</w:t>
      </w:r>
    </w:p>
    <w:p w14:paraId="08700729" w14:textId="77777777" w:rsidR="001064B3" w:rsidRDefault="001064B3" w:rsidP="001064B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TRYB STACJONARNY</w:t>
      </w:r>
    </w:p>
    <w:p w14:paraId="4CCF556F" w14:textId="77777777" w:rsidR="001064B3" w:rsidRPr="003E2DAB" w:rsidRDefault="001064B3" w:rsidP="001064B3">
      <w:pPr>
        <w:jc w:val="both"/>
      </w:pPr>
    </w:p>
    <w:p w14:paraId="490D5D3D" w14:textId="77777777" w:rsidR="001064B3" w:rsidRPr="003E2DAB" w:rsidRDefault="001064B3" w:rsidP="001064B3">
      <w:pPr>
        <w:ind w:firstLine="708"/>
        <w:jc w:val="both"/>
      </w:pPr>
      <w:r>
        <w:t xml:space="preserve">Od drugiego semestru </w:t>
      </w:r>
      <w:r w:rsidRPr="003E2DAB">
        <w:t xml:space="preserve">Program </w:t>
      </w:r>
      <w:r>
        <w:t>MSM</w:t>
      </w:r>
      <w:r w:rsidRPr="003E2DAB">
        <w:t xml:space="preserve"> obok przedmiotów kierunkowych, obejmuje także </w:t>
      </w:r>
      <w:r w:rsidRPr="00706182">
        <w:t>przedmioty specjalnościowe zorganizowane w następujące</w:t>
      </w:r>
      <w:r w:rsidRPr="00706182">
        <w:rPr>
          <w:b/>
        </w:rPr>
        <w:t xml:space="preserve"> specjalności</w:t>
      </w:r>
      <w:r w:rsidRPr="003E2DAB">
        <w:t>:</w:t>
      </w:r>
    </w:p>
    <w:p w14:paraId="20BEC5CD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marketingowe</w:t>
      </w:r>
    </w:p>
    <w:p w14:paraId="51B71EBE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ludźmi</w:t>
      </w:r>
    </w:p>
    <w:p w14:paraId="79232D9F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Zarządzanie innowacjami i technologiami</w:t>
      </w:r>
    </w:p>
    <w:p w14:paraId="559A1B5B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Przywództwo i rozwój organizacji</w:t>
      </w:r>
    </w:p>
    <w:p w14:paraId="14184FCC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Przedsiębiorczość i zarządzanie start-</w:t>
      </w:r>
      <w:proofErr w:type="spellStart"/>
      <w:r w:rsidRPr="00FF070B">
        <w:rPr>
          <w:b/>
          <w:color w:val="232323"/>
        </w:rPr>
        <w:t>up`ami</w:t>
      </w:r>
      <w:proofErr w:type="spellEnd"/>
    </w:p>
    <w:p w14:paraId="03BA0181" w14:textId="77777777" w:rsidR="001064B3" w:rsidRPr="00FF070B" w:rsidRDefault="001064B3" w:rsidP="001064B3">
      <w:pPr>
        <w:pStyle w:val="Akapitzlist"/>
        <w:numPr>
          <w:ilvl w:val="0"/>
          <w:numId w:val="1"/>
        </w:numPr>
        <w:rPr>
          <w:b/>
        </w:rPr>
      </w:pPr>
      <w:r w:rsidRPr="00FF070B">
        <w:rPr>
          <w:b/>
          <w:color w:val="232323"/>
        </w:rPr>
        <w:t>Analityka biznesowa</w:t>
      </w:r>
    </w:p>
    <w:p w14:paraId="11D874C7" w14:textId="77777777" w:rsidR="001064B3" w:rsidRDefault="001064B3" w:rsidP="001064B3">
      <w:pPr>
        <w:ind w:firstLine="708"/>
        <w:jc w:val="both"/>
        <w:rPr>
          <w:sz w:val="28"/>
        </w:rPr>
      </w:pPr>
    </w:p>
    <w:p w14:paraId="3804B1A3" w14:textId="77777777" w:rsidR="001064B3" w:rsidRPr="003E2DAB" w:rsidRDefault="001064B3" w:rsidP="001064B3">
      <w:pPr>
        <w:ind w:firstLine="708"/>
        <w:jc w:val="both"/>
      </w:pPr>
      <w:r w:rsidRPr="003E2DAB">
        <w:t xml:space="preserve">Prosimy o zapoznanie się z szczegółowymi programami specjalności (dostępne „na stronie WZ” w </w:t>
      </w:r>
      <w:r>
        <w:t>okienku</w:t>
      </w:r>
      <w:r w:rsidRPr="003E2DAB">
        <w:t xml:space="preserve"> „Program studiów” i dokonanie stosownego wyboru. </w:t>
      </w:r>
    </w:p>
    <w:p w14:paraId="271F8EA9" w14:textId="77777777" w:rsidR="001064B3" w:rsidRDefault="001064B3" w:rsidP="001064B3">
      <w:pPr>
        <w:ind w:firstLine="360"/>
      </w:pPr>
    </w:p>
    <w:p w14:paraId="00B0B813" w14:textId="77777777" w:rsidR="001064B3" w:rsidRDefault="001064B3" w:rsidP="001064B3">
      <w:pPr>
        <w:ind w:firstLine="708"/>
        <w:jc w:val="both"/>
      </w:pPr>
      <w:r>
        <w:t xml:space="preserve">Rejestracja na specjalność odbywa się przez </w:t>
      </w:r>
      <w:proofErr w:type="spellStart"/>
      <w:r>
        <w:t>USOSweb</w:t>
      </w:r>
      <w:proofErr w:type="spellEnd"/>
      <w:r>
        <w:t xml:space="preserve">  i  jest REJESTRACJĄ</w:t>
      </w:r>
    </w:p>
    <w:p w14:paraId="169259BE" w14:textId="77777777" w:rsidR="001064B3" w:rsidRDefault="001064B3" w:rsidP="001064B3">
      <w:pPr>
        <w:jc w:val="both"/>
      </w:pPr>
      <w:r>
        <w:t xml:space="preserve">BEZPOŚREDNIĄ  na zajęcia – w tym wypadku na  jeden konkretny przedmiot przypisany </w:t>
      </w:r>
      <w:r>
        <w:br/>
        <w:t>do danej specjalności.</w:t>
      </w:r>
    </w:p>
    <w:p w14:paraId="07898148" w14:textId="77777777" w:rsidR="001064B3" w:rsidRDefault="001064B3" w:rsidP="001064B3"/>
    <w:p w14:paraId="41314910" w14:textId="77777777" w:rsidR="001064B3" w:rsidRPr="00706182" w:rsidRDefault="001064B3" w:rsidP="001064B3">
      <w:pPr>
        <w:ind w:firstLine="708"/>
      </w:pPr>
      <w:r w:rsidRPr="00706182">
        <w:t>Rejestracja zostanie uruchomiona</w:t>
      </w:r>
      <w:r>
        <w:t xml:space="preserve"> 22 października 2023</w:t>
      </w:r>
      <w:r w:rsidRPr="00706182">
        <w:t xml:space="preserve"> r. (21</w:t>
      </w:r>
      <w:r>
        <w:t>:</w:t>
      </w:r>
      <w:r w:rsidRPr="00706182">
        <w:t>00.) i</w:t>
      </w:r>
      <w:r>
        <w:t xml:space="preserve"> będzie trwała do 29 października  2023</w:t>
      </w:r>
      <w:r w:rsidRPr="00706182">
        <w:t xml:space="preserve"> r. (23</w:t>
      </w:r>
      <w:r>
        <w:t>:</w:t>
      </w:r>
      <w:r w:rsidRPr="00706182">
        <w:t>59.).</w:t>
      </w:r>
    </w:p>
    <w:p w14:paraId="1ACCB8DA" w14:textId="77777777" w:rsidR="001064B3" w:rsidRPr="00706182" w:rsidRDefault="001064B3" w:rsidP="001064B3">
      <w:pPr>
        <w:ind w:firstLine="708"/>
      </w:pPr>
    </w:p>
    <w:p w14:paraId="3ADC50AC" w14:textId="77777777" w:rsidR="001064B3" w:rsidRPr="00706182" w:rsidRDefault="001064B3" w:rsidP="001064B3">
      <w:pPr>
        <w:rPr>
          <w:b/>
          <w:i/>
        </w:rPr>
      </w:pPr>
    </w:p>
    <w:p w14:paraId="310FA948" w14:textId="77777777" w:rsidR="001064B3" w:rsidRPr="00D126CF" w:rsidRDefault="001064B3" w:rsidP="001064B3">
      <w:pPr>
        <w:ind w:firstLine="708"/>
        <w:jc w:val="both"/>
        <w:rPr>
          <w:b/>
          <w:color w:val="FF0000"/>
        </w:rPr>
      </w:pPr>
      <w:r w:rsidRPr="00D126CF">
        <w:rPr>
          <w:b/>
          <w:color w:val="FF0000"/>
        </w:rPr>
        <w:t>Specjalność zostanie uruchomiona jeśli zgłosi się na nią min</w:t>
      </w:r>
      <w:r>
        <w:rPr>
          <w:b/>
          <w:color w:val="FF0000"/>
        </w:rPr>
        <w:t>imum</w:t>
      </w:r>
      <w:r w:rsidRPr="00D126CF">
        <w:rPr>
          <w:b/>
          <w:color w:val="FF0000"/>
        </w:rPr>
        <w:t xml:space="preserve"> 30 osób.</w:t>
      </w:r>
    </w:p>
    <w:p w14:paraId="40DDFDFB" w14:textId="77777777" w:rsidR="001064B3" w:rsidRDefault="001064B3" w:rsidP="001064B3"/>
    <w:p w14:paraId="1F656352" w14:textId="77777777" w:rsidR="001064B3" w:rsidRPr="005D166A" w:rsidRDefault="001064B3" w:rsidP="001064B3">
      <w:pPr>
        <w:ind w:firstLine="708"/>
        <w:jc w:val="both"/>
        <w:rPr>
          <w:b/>
          <w:i/>
          <w:color w:val="FF0000"/>
        </w:rPr>
      </w:pPr>
      <w:r w:rsidRPr="005D166A">
        <w:rPr>
          <w:b/>
          <w:i/>
          <w:color w:val="FF0000"/>
        </w:rPr>
        <w:t xml:space="preserve">Prosimy nie ignorować </w:t>
      </w:r>
      <w:r>
        <w:rPr>
          <w:b/>
          <w:i/>
          <w:color w:val="FF0000"/>
        </w:rPr>
        <w:t>rejestracji</w:t>
      </w:r>
      <w:r w:rsidRPr="005D166A">
        <w:rPr>
          <w:b/>
          <w:i/>
          <w:color w:val="FF0000"/>
        </w:rPr>
        <w:t xml:space="preserve"> – od niej zależy</w:t>
      </w:r>
      <w:r>
        <w:rPr>
          <w:b/>
          <w:i/>
          <w:color w:val="FF0000"/>
        </w:rPr>
        <w:t xml:space="preserve">, czy dana specjalność zostanie </w:t>
      </w:r>
      <w:r w:rsidRPr="005D166A">
        <w:rPr>
          <w:b/>
          <w:i/>
          <w:color w:val="FF0000"/>
        </w:rPr>
        <w:t>uruchomiona</w:t>
      </w:r>
      <w:r>
        <w:rPr>
          <w:b/>
          <w:i/>
          <w:color w:val="FF0000"/>
        </w:rPr>
        <w:t>. Prosimy o rozważny wybór. Od otwarcia planowanej na początek grudnia rejestracji na zajęcia semestru letniego wnioski o zmianę specjalności nie będą uwzględniane.</w:t>
      </w:r>
    </w:p>
    <w:p w14:paraId="0FA0122A" w14:textId="77777777" w:rsidR="001064B3" w:rsidRPr="005D166A" w:rsidRDefault="001064B3" w:rsidP="001064B3">
      <w:pPr>
        <w:ind w:firstLine="708"/>
        <w:rPr>
          <w:b/>
          <w:i/>
          <w:color w:val="FF0000"/>
        </w:rPr>
      </w:pPr>
    </w:p>
    <w:p w14:paraId="0AE592C7" w14:textId="77777777" w:rsidR="001064B3" w:rsidRDefault="001064B3" w:rsidP="001064B3">
      <w:pPr>
        <w:jc w:val="center"/>
        <w:rPr>
          <w:sz w:val="34"/>
        </w:rPr>
      </w:pPr>
    </w:p>
    <w:p w14:paraId="243C94A4" w14:textId="77777777" w:rsidR="001064B3" w:rsidRDefault="001064B3" w:rsidP="001064B3">
      <w:pPr>
        <w:jc w:val="center"/>
        <w:rPr>
          <w:sz w:val="34"/>
        </w:rPr>
      </w:pPr>
    </w:p>
    <w:p w14:paraId="431F21D5" w14:textId="77777777" w:rsidR="001064B3" w:rsidRDefault="001064B3" w:rsidP="001064B3">
      <w:pPr>
        <w:jc w:val="center"/>
        <w:rPr>
          <w:sz w:val="34"/>
        </w:rPr>
      </w:pPr>
      <w:r>
        <w:rPr>
          <w:sz w:val="34"/>
        </w:rPr>
        <w:t>*  *  *  *</w:t>
      </w:r>
    </w:p>
    <w:p w14:paraId="1C61C272" w14:textId="77777777" w:rsidR="001064B3" w:rsidRDefault="001064B3" w:rsidP="001064B3">
      <w:pPr>
        <w:spacing w:line="360" w:lineRule="auto"/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 xml:space="preserve">Rejestracji dokonujemy po zalogowaniu na własne konto </w:t>
      </w:r>
      <w:proofErr w:type="spellStart"/>
      <w:r>
        <w:rPr>
          <w:b/>
          <w:spacing w:val="40"/>
          <w:sz w:val="28"/>
          <w:szCs w:val="26"/>
        </w:rPr>
        <w:t>USOSweb</w:t>
      </w:r>
      <w:proofErr w:type="spellEnd"/>
      <w:r>
        <w:rPr>
          <w:b/>
          <w:spacing w:val="40"/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br/>
        <w:t xml:space="preserve">klikając w zakładkę </w:t>
      </w:r>
      <w:r>
        <w:rPr>
          <w:rFonts w:ascii="Arial Unicode MS" w:eastAsia="Arial Unicode MS" w:hAnsi="Arial Unicode MS" w:cs="Arial Unicode MS" w:hint="eastAsia"/>
          <w:b/>
          <w:color w:val="FF0000"/>
          <w:spacing w:val="40"/>
          <w:sz w:val="28"/>
          <w:szCs w:val="26"/>
          <w:highlight w:val="black"/>
        </w:rPr>
        <w:t>DLA STUDENTÓW</w:t>
      </w:r>
    </w:p>
    <w:p w14:paraId="6D6D4FA0" w14:textId="77777777" w:rsidR="001064B3" w:rsidRDefault="001064B3" w:rsidP="001064B3">
      <w:pPr>
        <w:spacing w:line="360" w:lineRule="auto"/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 xml:space="preserve">a następnie w link </w:t>
      </w:r>
      <w:r w:rsidRPr="004576EC">
        <w:rPr>
          <w:rFonts w:ascii="Arial Unicode MS" w:eastAsia="Arial Unicode MS" w:hAnsi="Arial Unicode MS" w:cs="Arial Unicode MS" w:hint="eastAsia"/>
          <w:b/>
          <w:spacing w:val="40"/>
          <w:sz w:val="28"/>
          <w:szCs w:val="26"/>
          <w:highlight w:val="lightGray"/>
        </w:rPr>
        <w:t xml:space="preserve">REJESTRACJA    </w:t>
      </w:r>
      <w:r w:rsidRPr="004576EC">
        <w:rPr>
          <w:rFonts w:ascii="Arial Narrow" w:eastAsia="Arial Unicode MS" w:hAnsi="Arial Narrow" w:cs="Arial Unicode MS"/>
          <w:b/>
          <w:spacing w:val="40"/>
          <w:sz w:val="30"/>
          <w:szCs w:val="28"/>
          <w:highlight w:val="lightGray"/>
        </w:rPr>
        <w:t>►</w:t>
      </w:r>
      <w:r w:rsidRPr="004576EC">
        <w:rPr>
          <w:rFonts w:ascii="Arial Unicode MS" w:eastAsia="Arial Unicode MS" w:hAnsi="Arial Unicode MS" w:cs="Arial Unicode MS" w:hint="eastAsia"/>
          <w:b/>
          <w:spacing w:val="40"/>
          <w:sz w:val="28"/>
          <w:szCs w:val="26"/>
          <w:highlight w:val="lightGray"/>
        </w:rPr>
        <w:t>bezpośrednia do grup</w:t>
      </w:r>
    </w:p>
    <w:p w14:paraId="1594A084" w14:textId="77777777" w:rsidR="001064B3" w:rsidRDefault="001064B3" w:rsidP="001064B3">
      <w:pPr>
        <w:jc w:val="center"/>
        <w:rPr>
          <w:sz w:val="34"/>
        </w:rPr>
      </w:pPr>
      <w:r>
        <w:rPr>
          <w:sz w:val="34"/>
        </w:rPr>
        <w:t>*  *  * *</w:t>
      </w:r>
    </w:p>
    <w:p w14:paraId="7DC4E86C" w14:textId="77777777" w:rsidR="00344058" w:rsidRDefault="00344058"/>
    <w:sectPr w:rsidR="0034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B3"/>
    <w:rsid w:val="000E7B53"/>
    <w:rsid w:val="001064B3"/>
    <w:rsid w:val="003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6BD0"/>
  <w15:chartTrackingRefBased/>
  <w15:docId w15:val="{417945DF-1BE8-4AD0-AC49-ED4C58EF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4B3"/>
    <w:pPr>
      <w:keepNext/>
      <w:outlineLvl w:val="0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4B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0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Nedew</dc:creator>
  <cp:keywords/>
  <dc:description/>
  <cp:lastModifiedBy>Monika Słomczyńska-Kowalczyk</cp:lastModifiedBy>
  <cp:revision>2</cp:revision>
  <dcterms:created xsi:type="dcterms:W3CDTF">2023-10-19T13:48:00Z</dcterms:created>
  <dcterms:modified xsi:type="dcterms:W3CDTF">2023-10-19T13:48:00Z</dcterms:modified>
</cp:coreProperties>
</file>