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F451AB" w:rsidRDefault="00B06052" w:rsidP="00325422">
      <w:pPr>
        <w:spacing w:after="0" w:line="276" w:lineRule="auto"/>
        <w:ind w:left="0" w:firstLine="0"/>
        <w:jc w:val="center"/>
        <w:rPr>
          <w:lang w:val="en-US"/>
        </w:rPr>
      </w:pPr>
      <w:r w:rsidRPr="00F451AB">
        <w:rPr>
          <w:lang w:val="en-US"/>
        </w:rPr>
        <w:t>Course description form</w:t>
      </w:r>
      <w:r w:rsidR="00325422" w:rsidRPr="00F451AB">
        <w:rPr>
          <w:lang w:val="en-US"/>
        </w:rPr>
        <w:t xml:space="preserve"> (</w:t>
      </w:r>
      <w:r w:rsidRPr="00F451AB">
        <w:rPr>
          <w:lang w:val="en-US"/>
        </w:rPr>
        <w:t>syllabus form</w:t>
      </w:r>
      <w:r w:rsidR="00325422" w:rsidRPr="00F451AB">
        <w:rPr>
          <w:lang w:val="en-US"/>
        </w:rPr>
        <w:t xml:space="preserve">) – </w:t>
      </w:r>
      <w:r w:rsidRPr="00F451AB">
        <w:rPr>
          <w:lang w:val="en-US"/>
        </w:rPr>
        <w:t>for 1</w:t>
      </w:r>
      <w:r w:rsidRPr="00F451AB">
        <w:rPr>
          <w:vertAlign w:val="superscript"/>
          <w:lang w:val="en-US"/>
        </w:rPr>
        <w:t>st</w:t>
      </w:r>
      <w:r w:rsidRPr="00F451AB">
        <w:rPr>
          <w:lang w:val="en-US"/>
        </w:rPr>
        <w:t xml:space="preserve"> and 2</w:t>
      </w:r>
      <w:r w:rsidRPr="00F451AB">
        <w:rPr>
          <w:vertAlign w:val="superscript"/>
          <w:lang w:val="en-US"/>
        </w:rPr>
        <w:t>nd</w:t>
      </w:r>
      <w:r w:rsidRPr="00F451AB">
        <w:rPr>
          <w:lang w:val="en-US"/>
        </w:rPr>
        <w:t xml:space="preserve"> cycle studies</w:t>
      </w:r>
    </w:p>
    <w:p w14:paraId="68145C5C" w14:textId="77777777" w:rsidR="00325422" w:rsidRPr="00F451AB" w:rsidRDefault="00325422" w:rsidP="00325422">
      <w:pPr>
        <w:spacing w:after="0" w:line="276" w:lineRule="auto"/>
        <w:ind w:left="0" w:firstLine="0"/>
        <w:rPr>
          <w:lang w:val="en-US"/>
        </w:rPr>
      </w:pPr>
    </w:p>
    <w:p w14:paraId="70281B2C" w14:textId="4B1B3114" w:rsidR="00325422" w:rsidRPr="00F451AB" w:rsidRDefault="00325422" w:rsidP="00325422">
      <w:pPr>
        <w:spacing w:after="0" w:line="276" w:lineRule="auto"/>
        <w:ind w:left="-5"/>
        <w:rPr>
          <w:lang w:val="en-US"/>
        </w:rPr>
      </w:pPr>
      <w:r w:rsidRPr="00F451AB">
        <w:rPr>
          <w:b/>
          <w:lang w:val="en-US"/>
        </w:rPr>
        <w:t xml:space="preserve">A. </w:t>
      </w:r>
      <w:r w:rsidR="00B06052" w:rsidRPr="00F451AB">
        <w:rPr>
          <w:b/>
          <w:lang w:val="en-US"/>
        </w:rPr>
        <w:t>General data</w:t>
      </w:r>
      <w:r w:rsidRPr="00F451AB">
        <w:rPr>
          <w:b/>
          <w:lang w:val="en-US"/>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573"/>
        <w:gridCol w:w="6379"/>
      </w:tblGrid>
      <w:tr w:rsidR="00325422" w:rsidRPr="00F451AB" w14:paraId="17839006"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F451AB" w:rsidRDefault="00B06052" w:rsidP="00883FAD">
            <w:pPr>
              <w:spacing w:after="0" w:line="276" w:lineRule="auto"/>
              <w:ind w:left="6" w:firstLine="0"/>
              <w:jc w:val="center"/>
              <w:rPr>
                <w:lang w:val="en-US"/>
              </w:rPr>
            </w:pPr>
            <w:r w:rsidRPr="00F451AB">
              <w:rPr>
                <w:b/>
                <w:lang w:val="en-US"/>
              </w:rPr>
              <w:t>Name of the field</w:t>
            </w:r>
          </w:p>
        </w:tc>
        <w:tc>
          <w:tcPr>
            <w:tcW w:w="6379" w:type="dxa"/>
            <w:tcBorders>
              <w:top w:val="single" w:sz="4" w:space="0" w:color="000000"/>
              <w:left w:val="single" w:sz="4" w:space="0" w:color="000000"/>
              <w:bottom w:val="single" w:sz="4" w:space="0" w:color="000000"/>
              <w:right w:val="single" w:sz="4" w:space="0" w:color="000000"/>
            </w:tcBorders>
          </w:tcPr>
          <w:p w14:paraId="2845C42C" w14:textId="08BF2DD8" w:rsidR="00325422" w:rsidRPr="00F451AB" w:rsidRDefault="00B06052" w:rsidP="00883FAD">
            <w:pPr>
              <w:spacing w:after="0" w:line="276" w:lineRule="auto"/>
              <w:ind w:left="6" w:firstLine="0"/>
              <w:jc w:val="center"/>
              <w:rPr>
                <w:lang w:val="en-US"/>
              </w:rPr>
            </w:pPr>
            <w:r w:rsidRPr="00F451AB">
              <w:rPr>
                <w:b/>
                <w:lang w:val="en-US"/>
              </w:rPr>
              <w:t>Content</w:t>
            </w:r>
            <w:r w:rsidR="00325422" w:rsidRPr="00F451AB">
              <w:rPr>
                <w:b/>
                <w:lang w:val="en-US"/>
              </w:rPr>
              <w:t xml:space="preserve"> </w:t>
            </w:r>
          </w:p>
        </w:tc>
      </w:tr>
      <w:tr w:rsidR="00325422" w:rsidRPr="00F451AB" w14:paraId="767625B7"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F451AB" w:rsidRDefault="00B06052" w:rsidP="004D621E">
            <w:pPr>
              <w:spacing w:after="0" w:line="276" w:lineRule="auto"/>
              <w:ind w:left="0" w:firstLine="0"/>
              <w:rPr>
                <w:lang w:val="en-US"/>
              </w:rPr>
            </w:pPr>
            <w:r w:rsidRPr="00F451AB">
              <w:rPr>
                <w:lang w:val="en-US"/>
              </w:rPr>
              <w:t>Course title</w:t>
            </w:r>
          </w:p>
        </w:tc>
        <w:tc>
          <w:tcPr>
            <w:tcW w:w="6379" w:type="dxa"/>
            <w:tcBorders>
              <w:top w:val="single" w:sz="4" w:space="0" w:color="000000"/>
              <w:left w:val="single" w:sz="4" w:space="0" w:color="000000"/>
              <w:bottom w:val="single" w:sz="4" w:space="0" w:color="000000"/>
              <w:right w:val="single" w:sz="4" w:space="0" w:color="000000"/>
            </w:tcBorders>
          </w:tcPr>
          <w:p w14:paraId="7B01285B" w14:textId="42D7911A" w:rsidR="00325422" w:rsidRPr="00F451AB" w:rsidRDefault="00B00ED8" w:rsidP="004D621E">
            <w:pPr>
              <w:spacing w:after="0" w:line="276" w:lineRule="auto"/>
              <w:ind w:left="1" w:firstLine="0"/>
              <w:rPr>
                <w:lang w:val="en-US"/>
              </w:rPr>
            </w:pPr>
            <w:r w:rsidRPr="00F451AB">
              <w:rPr>
                <w:lang w:val="en-US"/>
              </w:rPr>
              <w:t>Personalization and new ICT technologies. Effective use and potential abuse of customer data</w:t>
            </w:r>
          </w:p>
        </w:tc>
      </w:tr>
      <w:tr w:rsidR="00325422" w:rsidRPr="00F451AB" w14:paraId="3EBB86AA"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F451AB" w:rsidRDefault="00B06052" w:rsidP="004D621E">
            <w:pPr>
              <w:spacing w:after="0" w:line="276" w:lineRule="auto"/>
              <w:ind w:left="0" w:firstLine="0"/>
              <w:rPr>
                <w:lang w:val="en-US"/>
              </w:rPr>
            </w:pPr>
            <w:r w:rsidRPr="00F451AB">
              <w:rPr>
                <w:lang w:val="en-US"/>
              </w:rPr>
              <w:t>Organizational unit:</w:t>
            </w:r>
          </w:p>
        </w:tc>
        <w:tc>
          <w:tcPr>
            <w:tcW w:w="6379" w:type="dxa"/>
            <w:tcBorders>
              <w:top w:val="single" w:sz="4" w:space="0" w:color="000000"/>
              <w:left w:val="single" w:sz="4" w:space="0" w:color="000000"/>
              <w:bottom w:val="single" w:sz="4" w:space="0" w:color="000000"/>
              <w:right w:val="single" w:sz="4" w:space="0" w:color="000000"/>
            </w:tcBorders>
          </w:tcPr>
          <w:p w14:paraId="4C323F84" w14:textId="122D1966" w:rsidR="00325422" w:rsidRPr="00F451AB" w:rsidRDefault="00325422" w:rsidP="004D621E">
            <w:pPr>
              <w:spacing w:after="0" w:line="276" w:lineRule="auto"/>
              <w:ind w:left="1" w:firstLine="0"/>
              <w:rPr>
                <w:lang w:val="en-US"/>
              </w:rPr>
            </w:pPr>
            <w:r w:rsidRPr="00F451AB">
              <w:rPr>
                <w:lang w:val="en-US"/>
              </w:rPr>
              <w:t xml:space="preserve"> </w:t>
            </w:r>
            <w:r w:rsidR="00B00ED8" w:rsidRPr="00F451AB">
              <w:rPr>
                <w:lang w:val="en-US"/>
              </w:rPr>
              <w:t>Faculty of Management</w:t>
            </w:r>
          </w:p>
        </w:tc>
      </w:tr>
      <w:tr w:rsidR="00325422" w:rsidRPr="00F451AB" w14:paraId="595A40A2" w14:textId="77777777" w:rsidTr="00B00ED8">
        <w:trPr>
          <w:trHeight w:val="217"/>
        </w:trPr>
        <w:tc>
          <w:tcPr>
            <w:tcW w:w="3078"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F451AB" w:rsidRDefault="00B06052" w:rsidP="004D621E">
            <w:pPr>
              <w:spacing w:after="0" w:line="276" w:lineRule="auto"/>
              <w:ind w:left="0" w:firstLine="0"/>
              <w:rPr>
                <w:lang w:val="en-US"/>
              </w:rPr>
            </w:pPr>
            <w:r w:rsidRPr="00F451AB">
              <w:rPr>
                <w:lang w:val="en-US"/>
              </w:rPr>
              <w:t>Organizational unit where the course is offered:</w:t>
            </w:r>
          </w:p>
        </w:tc>
        <w:tc>
          <w:tcPr>
            <w:tcW w:w="6379" w:type="dxa"/>
            <w:tcBorders>
              <w:top w:val="single" w:sz="4" w:space="0" w:color="000000"/>
              <w:left w:val="single" w:sz="4" w:space="0" w:color="000000"/>
              <w:bottom w:val="single" w:sz="4" w:space="0" w:color="000000"/>
              <w:right w:val="single" w:sz="4" w:space="0" w:color="000000"/>
            </w:tcBorders>
          </w:tcPr>
          <w:p w14:paraId="576F0687" w14:textId="61FDDD77" w:rsidR="00325422" w:rsidRPr="00F451AB" w:rsidRDefault="00325422" w:rsidP="004D621E">
            <w:pPr>
              <w:spacing w:after="0" w:line="276" w:lineRule="auto"/>
              <w:ind w:left="1" w:firstLine="0"/>
              <w:rPr>
                <w:lang w:val="en-US"/>
              </w:rPr>
            </w:pPr>
            <w:r w:rsidRPr="00F451AB">
              <w:rPr>
                <w:lang w:val="en-US"/>
              </w:rPr>
              <w:t xml:space="preserve"> </w:t>
            </w:r>
            <w:proofErr w:type="spellStart"/>
            <w:r w:rsidR="00B00ED8" w:rsidRPr="00F451AB">
              <w:rPr>
                <w:lang w:val="en-US"/>
              </w:rPr>
              <w:t>Konwersatoria</w:t>
            </w:r>
            <w:proofErr w:type="spellEnd"/>
            <w:r w:rsidR="00B00ED8" w:rsidRPr="00F451AB">
              <w:rPr>
                <w:lang w:val="en-US"/>
              </w:rPr>
              <w:t xml:space="preserve"> English </w:t>
            </w:r>
            <w:proofErr w:type="spellStart"/>
            <w:r w:rsidR="00B00ED8" w:rsidRPr="00F451AB">
              <w:rPr>
                <w:lang w:val="en-US"/>
              </w:rPr>
              <w:t>dla</w:t>
            </w:r>
            <w:proofErr w:type="spellEnd"/>
            <w:r w:rsidR="00B00ED8" w:rsidRPr="00F451AB">
              <w:rPr>
                <w:lang w:val="en-US"/>
              </w:rPr>
              <w:t xml:space="preserve"> MSM </w:t>
            </w:r>
            <w:proofErr w:type="spellStart"/>
            <w:r w:rsidR="00B00ED8" w:rsidRPr="00F451AB">
              <w:rPr>
                <w:lang w:val="en-US"/>
              </w:rPr>
              <w:t>i</w:t>
            </w:r>
            <w:proofErr w:type="spellEnd"/>
            <w:r w:rsidR="00B00ED8" w:rsidRPr="00F451AB">
              <w:rPr>
                <w:lang w:val="en-US"/>
              </w:rPr>
              <w:t xml:space="preserve"> MSZFR </w:t>
            </w:r>
            <w:proofErr w:type="spellStart"/>
            <w:r w:rsidR="00B00ED8" w:rsidRPr="00F451AB">
              <w:rPr>
                <w:lang w:val="en-US"/>
              </w:rPr>
              <w:t>dzienne</w:t>
            </w:r>
            <w:proofErr w:type="spellEnd"/>
          </w:p>
        </w:tc>
      </w:tr>
      <w:tr w:rsidR="00325422" w:rsidRPr="00F451AB" w14:paraId="6E85B401" w14:textId="77777777" w:rsidTr="00B00ED8">
        <w:trPr>
          <w:trHeight w:val="214"/>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F451AB" w:rsidRDefault="00B06052" w:rsidP="004D621E">
            <w:pPr>
              <w:spacing w:after="0" w:line="276" w:lineRule="auto"/>
              <w:ind w:left="0" w:firstLine="0"/>
              <w:rPr>
                <w:lang w:val="en-US"/>
              </w:rPr>
            </w:pPr>
            <w:r w:rsidRPr="00F451AB">
              <w:rPr>
                <w:lang w:val="en-US"/>
              </w:rPr>
              <w:t>Course ID</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4F491C82" w:rsidR="00325422" w:rsidRPr="00F451AB" w:rsidRDefault="00325422" w:rsidP="004D621E">
            <w:pPr>
              <w:spacing w:after="0" w:line="276" w:lineRule="auto"/>
              <w:ind w:left="1" w:firstLine="0"/>
              <w:rPr>
                <w:lang w:val="en-US"/>
              </w:rPr>
            </w:pPr>
            <w:r w:rsidRPr="00F451AB">
              <w:rPr>
                <w:lang w:val="en-US"/>
              </w:rPr>
              <w:t xml:space="preserve"> </w:t>
            </w:r>
            <w:r w:rsidR="00B00ED8" w:rsidRPr="00F451AB">
              <w:rPr>
                <w:lang w:val="en-US"/>
              </w:rPr>
              <w:t>2600-MSdz2PNICTen</w:t>
            </w:r>
          </w:p>
        </w:tc>
      </w:tr>
      <w:tr w:rsidR="00325422" w:rsidRPr="00F451AB" w14:paraId="2A48BBA1" w14:textId="77777777" w:rsidTr="00B00ED8">
        <w:trPr>
          <w:trHeight w:val="220"/>
        </w:trPr>
        <w:tc>
          <w:tcPr>
            <w:tcW w:w="3078"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F451AB" w:rsidRDefault="00B06052" w:rsidP="004D621E">
            <w:pPr>
              <w:spacing w:after="0" w:line="276" w:lineRule="auto"/>
              <w:ind w:left="0" w:firstLine="0"/>
              <w:rPr>
                <w:lang w:val="en-US"/>
              </w:rPr>
            </w:pPr>
            <w:r w:rsidRPr="00F451AB">
              <w:rPr>
                <w:lang w:val="en-US"/>
              </w:rPr>
              <w:t>Erasmus code / ISCED</w:t>
            </w:r>
          </w:p>
        </w:tc>
        <w:tc>
          <w:tcPr>
            <w:tcW w:w="6379" w:type="dxa"/>
            <w:tcBorders>
              <w:top w:val="single" w:sz="4" w:space="0" w:color="000000"/>
              <w:left w:val="single" w:sz="4" w:space="0" w:color="000000"/>
              <w:bottom w:val="single" w:sz="4" w:space="0" w:color="000000"/>
              <w:right w:val="single" w:sz="4" w:space="0" w:color="000000"/>
            </w:tcBorders>
          </w:tcPr>
          <w:p w14:paraId="28F06B15" w14:textId="53315E04" w:rsidR="00325422" w:rsidRPr="00F451AB" w:rsidRDefault="00325422" w:rsidP="004D621E">
            <w:pPr>
              <w:spacing w:after="0" w:line="276" w:lineRule="auto"/>
              <w:ind w:left="1" w:firstLine="0"/>
              <w:rPr>
                <w:lang w:val="en-US"/>
              </w:rPr>
            </w:pPr>
            <w:r w:rsidRPr="00F451AB">
              <w:rPr>
                <w:b/>
                <w:lang w:val="en-US"/>
              </w:rPr>
              <w:t xml:space="preserve"> </w:t>
            </w:r>
          </w:p>
        </w:tc>
      </w:tr>
      <w:tr w:rsidR="00325422" w:rsidRPr="00F451AB" w14:paraId="16B1A5A9" w14:textId="77777777" w:rsidTr="00B00ED8">
        <w:trPr>
          <w:trHeight w:val="215"/>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F451AB" w:rsidRDefault="00B06052" w:rsidP="004D621E">
            <w:pPr>
              <w:spacing w:after="0" w:line="276" w:lineRule="auto"/>
              <w:ind w:left="0" w:firstLine="0"/>
              <w:rPr>
                <w:lang w:val="en-US"/>
              </w:rPr>
            </w:pPr>
            <w:r w:rsidRPr="00F451AB">
              <w:rPr>
                <w:lang w:val="en-US"/>
              </w:rPr>
              <w:t>Course groups</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F451AB" w:rsidRDefault="00325422" w:rsidP="004D621E">
            <w:pPr>
              <w:spacing w:after="0" w:line="276" w:lineRule="auto"/>
              <w:ind w:left="1" w:firstLine="0"/>
              <w:rPr>
                <w:lang w:val="en-US"/>
              </w:rPr>
            </w:pPr>
            <w:r w:rsidRPr="00F451AB">
              <w:rPr>
                <w:lang w:val="en-US"/>
              </w:rPr>
              <w:t xml:space="preserve"> </w:t>
            </w:r>
          </w:p>
        </w:tc>
      </w:tr>
      <w:tr w:rsidR="00325422" w:rsidRPr="00F451AB" w14:paraId="25593A25" w14:textId="77777777" w:rsidTr="00B00ED8">
        <w:trPr>
          <w:trHeight w:val="217"/>
        </w:trPr>
        <w:tc>
          <w:tcPr>
            <w:tcW w:w="3078"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F451AB" w:rsidRDefault="00B06052" w:rsidP="004D621E">
            <w:pPr>
              <w:spacing w:after="0" w:line="276" w:lineRule="auto"/>
              <w:ind w:left="0" w:firstLine="0"/>
              <w:rPr>
                <w:lang w:val="en-US"/>
              </w:rPr>
            </w:pPr>
            <w:r w:rsidRPr="00F451AB">
              <w:rPr>
                <w:lang w:val="en-US"/>
              </w:rPr>
              <w:t>Period when the course is offered</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3202829B" w14:textId="530EE833" w:rsidR="00325422" w:rsidRPr="00F451AB" w:rsidRDefault="00325422" w:rsidP="004D621E">
            <w:pPr>
              <w:spacing w:after="0" w:line="276" w:lineRule="auto"/>
              <w:ind w:left="1" w:firstLine="0"/>
              <w:rPr>
                <w:lang w:val="en-US"/>
              </w:rPr>
            </w:pPr>
            <w:r w:rsidRPr="00F451AB">
              <w:rPr>
                <w:lang w:val="en-US"/>
              </w:rPr>
              <w:t xml:space="preserve"> </w:t>
            </w:r>
            <w:r w:rsidR="004C4B80" w:rsidRPr="00F451AB">
              <w:rPr>
                <w:lang w:val="en-US"/>
              </w:rPr>
              <w:t>summer</w:t>
            </w:r>
            <w:r w:rsidR="00B00ED8" w:rsidRPr="00F451AB">
              <w:rPr>
                <w:lang w:val="en-US"/>
              </w:rPr>
              <w:t xml:space="preserve"> </w:t>
            </w:r>
            <w:r w:rsidR="006B1EE5" w:rsidRPr="00F451AB">
              <w:rPr>
                <w:lang w:val="en-US"/>
              </w:rPr>
              <w:t xml:space="preserve">term </w:t>
            </w:r>
            <w:r w:rsidR="00B00ED8" w:rsidRPr="00F451AB">
              <w:rPr>
                <w:lang w:val="en-US"/>
              </w:rPr>
              <w:t>2023/2024</w:t>
            </w:r>
          </w:p>
        </w:tc>
      </w:tr>
      <w:tr w:rsidR="00325422" w:rsidRPr="00F451AB" w14:paraId="16B3CC5B"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F451AB" w:rsidRDefault="00B06052" w:rsidP="004D621E">
            <w:pPr>
              <w:spacing w:after="0" w:line="276" w:lineRule="auto"/>
              <w:ind w:left="0" w:firstLine="0"/>
              <w:rPr>
                <w:lang w:val="en-US"/>
              </w:rPr>
            </w:pPr>
            <w:r w:rsidRPr="00F451AB">
              <w:rPr>
                <w:lang w:val="en-US"/>
              </w:rPr>
              <w:t>Short description</w:t>
            </w:r>
          </w:p>
        </w:tc>
        <w:tc>
          <w:tcPr>
            <w:tcW w:w="6379" w:type="dxa"/>
            <w:tcBorders>
              <w:top w:val="single" w:sz="4" w:space="0" w:color="000000"/>
              <w:left w:val="single" w:sz="4" w:space="0" w:color="000000"/>
              <w:bottom w:val="single" w:sz="4" w:space="0" w:color="000000"/>
              <w:right w:val="single" w:sz="4" w:space="0" w:color="000000"/>
            </w:tcBorders>
          </w:tcPr>
          <w:p w14:paraId="5041EEDA" w14:textId="393649A3" w:rsidR="004C4B80" w:rsidRPr="00F451AB" w:rsidRDefault="004C4B80" w:rsidP="004C4B80">
            <w:pPr>
              <w:spacing w:after="0" w:line="276" w:lineRule="auto"/>
              <w:ind w:left="1" w:firstLine="0"/>
              <w:rPr>
                <w:lang w:val="en-US"/>
              </w:rPr>
            </w:pPr>
            <w:r w:rsidRPr="00F451AB">
              <w:rPr>
                <w:lang w:val="en-US"/>
              </w:rPr>
              <w:t>The course covers basic issues related to the application of modern technologies in marketing, sales, customer service and processing of personal data of Internet users and management information systems, their role and place in an organization.</w:t>
            </w:r>
          </w:p>
          <w:p w14:paraId="0C74FA97" w14:textId="77777777" w:rsidR="004C4B80" w:rsidRPr="00F451AB" w:rsidRDefault="004C4B80" w:rsidP="004C4B80">
            <w:pPr>
              <w:spacing w:after="0" w:line="276" w:lineRule="auto"/>
              <w:ind w:left="1" w:firstLine="0"/>
              <w:rPr>
                <w:lang w:val="en-US"/>
              </w:rPr>
            </w:pPr>
          </w:p>
          <w:p w14:paraId="208E85E8" w14:textId="5244DF8A" w:rsidR="00325422" w:rsidRPr="00F451AB" w:rsidRDefault="004C4B80" w:rsidP="004C4B80">
            <w:pPr>
              <w:spacing w:after="0" w:line="276" w:lineRule="auto"/>
              <w:ind w:left="1" w:firstLine="0"/>
              <w:rPr>
                <w:lang w:val="en-US"/>
              </w:rPr>
            </w:pPr>
            <w:r w:rsidRPr="00F451AB">
              <w:rPr>
                <w:lang w:val="en-US"/>
              </w:rPr>
              <w:t xml:space="preserve">As part of the course, Students are introduced to the basic issues of ICT, including AI (artificial intelligence), big data and IoT (Internet of Things) in the context of marketing communications, sales, </w:t>
            </w:r>
            <w:r w:rsidR="00F451AB" w:rsidRPr="00F451AB">
              <w:rPr>
                <w:lang w:val="en-US"/>
              </w:rPr>
              <w:t>personalization</w:t>
            </w:r>
            <w:r w:rsidRPr="00F451AB">
              <w:rPr>
                <w:lang w:val="en-US"/>
              </w:rPr>
              <w:t xml:space="preserve"> and data analytics.</w:t>
            </w:r>
          </w:p>
        </w:tc>
      </w:tr>
      <w:tr w:rsidR="00325422" w:rsidRPr="00F451AB" w14:paraId="6ABCC11F"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F451AB" w:rsidRDefault="00B06052" w:rsidP="004D621E">
            <w:pPr>
              <w:spacing w:after="0" w:line="276" w:lineRule="auto"/>
              <w:ind w:left="0" w:firstLine="0"/>
              <w:rPr>
                <w:lang w:val="en-US"/>
              </w:rPr>
            </w:pPr>
            <w:r w:rsidRPr="00F451AB">
              <w:rPr>
                <w:lang w:val="en-US"/>
              </w:rPr>
              <w:t>Type of course:</w:t>
            </w:r>
          </w:p>
        </w:tc>
        <w:tc>
          <w:tcPr>
            <w:tcW w:w="6379" w:type="dxa"/>
            <w:tcBorders>
              <w:top w:val="single" w:sz="4" w:space="0" w:color="000000"/>
              <w:left w:val="single" w:sz="4" w:space="0" w:color="000000"/>
              <w:bottom w:val="single" w:sz="4" w:space="0" w:color="000000"/>
              <w:right w:val="single" w:sz="4" w:space="0" w:color="000000"/>
            </w:tcBorders>
          </w:tcPr>
          <w:p w14:paraId="242641F3" w14:textId="2CF50808" w:rsidR="00325422" w:rsidRPr="00F451AB" w:rsidRDefault="00325422" w:rsidP="004D621E">
            <w:pPr>
              <w:spacing w:after="0" w:line="276" w:lineRule="auto"/>
              <w:ind w:left="1" w:firstLine="0"/>
              <w:rPr>
                <w:lang w:val="en-US"/>
              </w:rPr>
            </w:pPr>
            <w:r w:rsidRPr="00F451AB">
              <w:rPr>
                <w:lang w:val="en-US"/>
              </w:rPr>
              <w:t xml:space="preserve"> </w:t>
            </w:r>
            <w:r w:rsidR="00B00ED8" w:rsidRPr="00F451AB">
              <w:rPr>
                <w:lang w:val="en-US"/>
              </w:rPr>
              <w:t>elective courses</w:t>
            </w:r>
          </w:p>
        </w:tc>
      </w:tr>
      <w:tr w:rsidR="00325422" w:rsidRPr="00F451AB" w14:paraId="6F2D4A9A"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F451AB" w:rsidRDefault="00B06052" w:rsidP="004D621E">
            <w:pPr>
              <w:spacing w:after="0" w:line="276" w:lineRule="auto"/>
              <w:ind w:left="0" w:firstLine="0"/>
              <w:rPr>
                <w:lang w:val="en-US"/>
              </w:rPr>
            </w:pPr>
            <w:r w:rsidRPr="00F451AB">
              <w:rPr>
                <w:lang w:val="en-US"/>
              </w:rPr>
              <w:t>Full description</w:t>
            </w:r>
          </w:p>
        </w:tc>
        <w:tc>
          <w:tcPr>
            <w:tcW w:w="6379" w:type="dxa"/>
            <w:tcBorders>
              <w:top w:val="single" w:sz="4" w:space="0" w:color="000000"/>
              <w:left w:val="single" w:sz="4" w:space="0" w:color="000000"/>
              <w:bottom w:val="single" w:sz="4" w:space="0" w:color="000000"/>
              <w:right w:val="single" w:sz="4" w:space="0" w:color="000000"/>
            </w:tcBorders>
          </w:tcPr>
          <w:p w14:paraId="52C2C3E8" w14:textId="77777777" w:rsidR="00B00ED8" w:rsidRPr="00F451AB" w:rsidRDefault="00325422" w:rsidP="00B00ED8">
            <w:pPr>
              <w:spacing w:after="0" w:line="276" w:lineRule="auto"/>
              <w:ind w:left="1" w:firstLine="0"/>
              <w:rPr>
                <w:lang w:val="en-US"/>
              </w:rPr>
            </w:pPr>
            <w:r w:rsidRPr="00F451AB">
              <w:rPr>
                <w:lang w:val="en-US"/>
              </w:rPr>
              <w:t xml:space="preserve"> </w:t>
            </w:r>
            <w:r w:rsidR="00B00ED8" w:rsidRPr="00F451AB">
              <w:rPr>
                <w:lang w:val="en-US"/>
              </w:rPr>
              <w:t>The scope of the course is as follows:</w:t>
            </w:r>
          </w:p>
          <w:p w14:paraId="14E27E6A" w14:textId="77777777" w:rsidR="00B00ED8" w:rsidRPr="00F451AB" w:rsidRDefault="00B00ED8" w:rsidP="00B00ED8">
            <w:pPr>
              <w:spacing w:after="0" w:line="276" w:lineRule="auto"/>
              <w:ind w:left="1" w:firstLine="0"/>
              <w:rPr>
                <w:lang w:val="en-US"/>
              </w:rPr>
            </w:pPr>
          </w:p>
          <w:p w14:paraId="501867E6" w14:textId="77777777" w:rsidR="00B00ED8" w:rsidRPr="00F451AB" w:rsidRDefault="00B00ED8" w:rsidP="00B00ED8">
            <w:pPr>
              <w:spacing w:after="0" w:line="276" w:lineRule="auto"/>
              <w:ind w:left="1" w:firstLine="0"/>
              <w:rPr>
                <w:lang w:val="en-US"/>
              </w:rPr>
            </w:pPr>
            <w:r w:rsidRPr="00F451AB">
              <w:rPr>
                <w:lang w:val="en-US"/>
              </w:rPr>
              <w:t>1. Contemporary marketing and sales strategies. Digital solutions and e-commerce.</w:t>
            </w:r>
          </w:p>
          <w:p w14:paraId="5356AFA8" w14:textId="77777777" w:rsidR="00B00ED8" w:rsidRPr="00F451AB" w:rsidRDefault="00B00ED8" w:rsidP="00B00ED8">
            <w:pPr>
              <w:spacing w:after="0" w:line="276" w:lineRule="auto"/>
              <w:ind w:left="1" w:firstLine="0"/>
              <w:rPr>
                <w:lang w:val="en-US"/>
              </w:rPr>
            </w:pPr>
          </w:p>
          <w:p w14:paraId="3F9D9659" w14:textId="77777777" w:rsidR="00B00ED8" w:rsidRPr="00F451AB" w:rsidRDefault="00B00ED8" w:rsidP="00B00ED8">
            <w:pPr>
              <w:spacing w:after="0" w:line="276" w:lineRule="auto"/>
              <w:ind w:left="1" w:firstLine="0"/>
              <w:rPr>
                <w:lang w:val="en-US"/>
              </w:rPr>
            </w:pPr>
            <w:r w:rsidRPr="00F451AB">
              <w:rPr>
                <w:lang w:val="en-US"/>
              </w:rPr>
              <w:t>2. The application of new technologies in the context of marketing and sales.</w:t>
            </w:r>
          </w:p>
          <w:p w14:paraId="1B9DB7C4" w14:textId="77777777" w:rsidR="00B00ED8" w:rsidRPr="00F451AB" w:rsidRDefault="00B00ED8" w:rsidP="00B00ED8">
            <w:pPr>
              <w:spacing w:after="0" w:line="276" w:lineRule="auto"/>
              <w:ind w:left="1" w:firstLine="0"/>
              <w:rPr>
                <w:lang w:val="en-US"/>
              </w:rPr>
            </w:pPr>
          </w:p>
          <w:p w14:paraId="0C9F8F1B" w14:textId="77777777" w:rsidR="00B00ED8" w:rsidRPr="00F451AB" w:rsidRDefault="00B00ED8" w:rsidP="00B00ED8">
            <w:pPr>
              <w:spacing w:after="0" w:line="276" w:lineRule="auto"/>
              <w:ind w:left="1" w:firstLine="0"/>
              <w:rPr>
                <w:lang w:val="en-US"/>
              </w:rPr>
            </w:pPr>
            <w:r w:rsidRPr="00F451AB">
              <w:rPr>
                <w:lang w:val="en-US"/>
              </w:rPr>
              <w:t>3. Segmentation and polarization of the market. Profiling consumers - “the segment of one” by Ph. Kotler.</w:t>
            </w:r>
          </w:p>
          <w:p w14:paraId="6041BB6D" w14:textId="77777777" w:rsidR="00B00ED8" w:rsidRPr="00F451AB" w:rsidRDefault="00B00ED8" w:rsidP="00B00ED8">
            <w:pPr>
              <w:spacing w:after="0" w:line="276" w:lineRule="auto"/>
              <w:ind w:left="1" w:firstLine="0"/>
              <w:rPr>
                <w:lang w:val="en-US"/>
              </w:rPr>
            </w:pPr>
          </w:p>
          <w:p w14:paraId="54C01C6A" w14:textId="77777777" w:rsidR="00B00ED8" w:rsidRPr="00F451AB" w:rsidRDefault="00B00ED8" w:rsidP="00B00ED8">
            <w:pPr>
              <w:spacing w:after="0" w:line="276" w:lineRule="auto"/>
              <w:ind w:left="1" w:firstLine="0"/>
              <w:rPr>
                <w:lang w:val="en-US"/>
              </w:rPr>
            </w:pPr>
            <w:r w:rsidRPr="00F451AB">
              <w:rPr>
                <w:lang w:val="en-US"/>
              </w:rPr>
              <w:t>4. Data-driven solutions: AI, IoT and big data analytics.</w:t>
            </w:r>
          </w:p>
          <w:p w14:paraId="690EE3D9" w14:textId="77777777" w:rsidR="00B00ED8" w:rsidRPr="00F451AB" w:rsidRDefault="00B00ED8" w:rsidP="00B00ED8">
            <w:pPr>
              <w:spacing w:after="0" w:line="276" w:lineRule="auto"/>
              <w:ind w:left="1" w:firstLine="0"/>
              <w:rPr>
                <w:lang w:val="en-US"/>
              </w:rPr>
            </w:pPr>
          </w:p>
          <w:p w14:paraId="7B47F7C3" w14:textId="77777777" w:rsidR="00B00ED8" w:rsidRPr="00F451AB" w:rsidRDefault="00B00ED8" w:rsidP="00B00ED8">
            <w:pPr>
              <w:spacing w:after="0" w:line="276" w:lineRule="auto"/>
              <w:ind w:left="1" w:firstLine="0"/>
              <w:rPr>
                <w:lang w:val="en-US"/>
              </w:rPr>
            </w:pPr>
            <w:r w:rsidRPr="00F451AB">
              <w:rPr>
                <w:lang w:val="en-US"/>
              </w:rPr>
              <w:t>5. Use and abuse of data processing. The age of surveillance capitalism (Sh. Zuboff’s concept). Personal data protection.</w:t>
            </w:r>
          </w:p>
          <w:p w14:paraId="12F8DE51" w14:textId="77777777" w:rsidR="00B00ED8" w:rsidRPr="00F451AB" w:rsidRDefault="00B00ED8" w:rsidP="00B00ED8">
            <w:pPr>
              <w:spacing w:after="0" w:line="276" w:lineRule="auto"/>
              <w:ind w:left="1" w:firstLine="0"/>
              <w:rPr>
                <w:lang w:val="en-US"/>
              </w:rPr>
            </w:pPr>
          </w:p>
          <w:p w14:paraId="7075813F" w14:textId="77777777" w:rsidR="00B00ED8" w:rsidRPr="00F451AB" w:rsidRDefault="00B00ED8" w:rsidP="00B00ED8">
            <w:pPr>
              <w:spacing w:after="0" w:line="276" w:lineRule="auto"/>
              <w:ind w:left="1" w:firstLine="0"/>
              <w:rPr>
                <w:lang w:val="en-US"/>
              </w:rPr>
            </w:pPr>
            <w:r w:rsidRPr="00F451AB">
              <w:rPr>
                <w:lang w:val="en-US"/>
              </w:rPr>
              <w:t>6. Consumer behavior and predictive marketing.</w:t>
            </w:r>
          </w:p>
          <w:p w14:paraId="66EC3416" w14:textId="77777777" w:rsidR="00B00ED8" w:rsidRPr="00F451AB" w:rsidRDefault="00B00ED8" w:rsidP="00B00ED8">
            <w:pPr>
              <w:spacing w:after="0" w:line="276" w:lineRule="auto"/>
              <w:ind w:left="1" w:firstLine="0"/>
              <w:rPr>
                <w:lang w:val="en-US"/>
              </w:rPr>
            </w:pPr>
          </w:p>
          <w:p w14:paraId="0E9726E8" w14:textId="77777777" w:rsidR="00B00ED8" w:rsidRPr="00F451AB" w:rsidRDefault="00B00ED8" w:rsidP="00B00ED8">
            <w:pPr>
              <w:spacing w:after="0" w:line="276" w:lineRule="auto"/>
              <w:ind w:left="1" w:firstLine="0"/>
              <w:rPr>
                <w:lang w:val="en-US"/>
              </w:rPr>
            </w:pPr>
            <w:r w:rsidRPr="00F451AB">
              <w:rPr>
                <w:lang w:val="en-US"/>
              </w:rPr>
              <w:t>7. Recommender systems, benefits and downsides.</w:t>
            </w:r>
          </w:p>
          <w:p w14:paraId="57BC4FDF" w14:textId="77777777" w:rsidR="00B00ED8" w:rsidRPr="00F451AB" w:rsidRDefault="00B00ED8" w:rsidP="00B00ED8">
            <w:pPr>
              <w:spacing w:after="0" w:line="276" w:lineRule="auto"/>
              <w:ind w:left="1" w:firstLine="0"/>
              <w:rPr>
                <w:lang w:val="en-US"/>
              </w:rPr>
            </w:pPr>
          </w:p>
          <w:p w14:paraId="6E5103B0" w14:textId="77777777" w:rsidR="00B00ED8" w:rsidRPr="00F451AB" w:rsidRDefault="00B00ED8" w:rsidP="00B00ED8">
            <w:pPr>
              <w:spacing w:after="0" w:line="276" w:lineRule="auto"/>
              <w:ind w:left="1" w:firstLine="0"/>
              <w:rPr>
                <w:lang w:val="en-US"/>
              </w:rPr>
            </w:pPr>
            <w:r w:rsidRPr="00F451AB">
              <w:rPr>
                <w:lang w:val="en-US"/>
              </w:rPr>
              <w:t>8. Augmented and contextual marketing: AR and VR.</w:t>
            </w:r>
          </w:p>
          <w:p w14:paraId="3507636F" w14:textId="77777777" w:rsidR="00B00ED8" w:rsidRPr="00F451AB" w:rsidRDefault="00B00ED8" w:rsidP="00B00ED8">
            <w:pPr>
              <w:spacing w:after="0" w:line="276" w:lineRule="auto"/>
              <w:ind w:left="1" w:firstLine="0"/>
              <w:rPr>
                <w:lang w:val="en-US"/>
              </w:rPr>
            </w:pPr>
          </w:p>
          <w:p w14:paraId="777E73C2" w14:textId="77777777" w:rsidR="00B00ED8" w:rsidRPr="00F451AB" w:rsidRDefault="00B00ED8" w:rsidP="00B00ED8">
            <w:pPr>
              <w:spacing w:after="0" w:line="276" w:lineRule="auto"/>
              <w:ind w:left="1" w:firstLine="0"/>
              <w:rPr>
                <w:lang w:val="en-US"/>
              </w:rPr>
            </w:pPr>
            <w:r w:rsidRPr="00F451AB">
              <w:rPr>
                <w:lang w:val="en-US"/>
              </w:rPr>
              <w:t>9. Customer value and reliability of products and brands.</w:t>
            </w:r>
          </w:p>
          <w:p w14:paraId="492BE2E5" w14:textId="77777777" w:rsidR="00B00ED8" w:rsidRPr="00F451AB" w:rsidRDefault="00B00ED8" w:rsidP="00B00ED8">
            <w:pPr>
              <w:spacing w:after="0" w:line="276" w:lineRule="auto"/>
              <w:ind w:left="1" w:firstLine="0"/>
              <w:rPr>
                <w:lang w:val="en-US"/>
              </w:rPr>
            </w:pPr>
          </w:p>
          <w:p w14:paraId="3243D41E" w14:textId="33AC4A20" w:rsidR="00325422" w:rsidRPr="00F451AB" w:rsidRDefault="00B00ED8" w:rsidP="00B00ED8">
            <w:pPr>
              <w:spacing w:after="0" w:line="276" w:lineRule="auto"/>
              <w:ind w:left="1" w:firstLine="0"/>
              <w:rPr>
                <w:lang w:val="en-US"/>
              </w:rPr>
            </w:pPr>
            <w:r w:rsidRPr="00F451AB">
              <w:rPr>
                <w:lang w:val="en-US"/>
              </w:rPr>
              <w:t>10. Social media and customer engagement.</w:t>
            </w:r>
          </w:p>
        </w:tc>
      </w:tr>
      <w:tr w:rsidR="00325422" w:rsidRPr="00F451AB" w14:paraId="0EC178B4" w14:textId="77777777" w:rsidTr="00B00ED8">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F451AB" w:rsidRDefault="00B06052" w:rsidP="004D621E">
            <w:pPr>
              <w:spacing w:after="0" w:line="276" w:lineRule="auto"/>
              <w:ind w:left="0" w:firstLine="0"/>
              <w:rPr>
                <w:lang w:val="en-US"/>
              </w:rPr>
            </w:pPr>
            <w:r w:rsidRPr="00F451AB">
              <w:rPr>
                <w:lang w:val="en-US"/>
              </w:rPr>
              <w:lastRenderedPageBreak/>
              <w:t>Prerequisites</w:t>
            </w:r>
          </w:p>
        </w:tc>
        <w:tc>
          <w:tcPr>
            <w:tcW w:w="1573" w:type="dxa"/>
            <w:tcBorders>
              <w:top w:val="single" w:sz="4" w:space="0" w:color="000000"/>
              <w:left w:val="single" w:sz="4" w:space="0" w:color="000000"/>
              <w:bottom w:val="single" w:sz="4" w:space="0" w:color="000000"/>
              <w:right w:val="single" w:sz="4" w:space="0" w:color="000000"/>
            </w:tcBorders>
          </w:tcPr>
          <w:p w14:paraId="415CCCBA" w14:textId="2D5D04D8" w:rsidR="00325422" w:rsidRPr="00F451AB" w:rsidRDefault="00B06052" w:rsidP="004D621E">
            <w:pPr>
              <w:spacing w:after="0" w:line="276" w:lineRule="auto"/>
              <w:ind w:left="2" w:firstLine="0"/>
              <w:rPr>
                <w:lang w:val="en-US"/>
              </w:rPr>
            </w:pPr>
            <w:r w:rsidRPr="00F451AB">
              <w:rPr>
                <w:lang w:val="en-US"/>
              </w:rPr>
              <w:t>Formal</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026E239" w14:textId="77777777" w:rsidR="00325422" w:rsidRPr="00F451AB" w:rsidRDefault="00325422" w:rsidP="004D621E">
            <w:pPr>
              <w:spacing w:after="0" w:line="276" w:lineRule="auto"/>
              <w:ind w:left="1" w:firstLine="0"/>
              <w:rPr>
                <w:lang w:val="en-US"/>
              </w:rPr>
            </w:pPr>
            <w:r w:rsidRPr="00F451AB">
              <w:rPr>
                <w:lang w:val="en-US"/>
              </w:rPr>
              <w:t xml:space="preserve"> </w:t>
            </w:r>
          </w:p>
        </w:tc>
      </w:tr>
      <w:tr w:rsidR="00325422" w:rsidRPr="00F451AB" w14:paraId="38B55437" w14:textId="77777777" w:rsidTr="00B00ED8">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F451AB" w:rsidRDefault="00325422" w:rsidP="004D621E">
            <w:pPr>
              <w:spacing w:after="160" w:line="276" w:lineRule="auto"/>
              <w:ind w:left="0" w:firstLine="0"/>
              <w:rPr>
                <w:lang w:val="en-US"/>
              </w:rPr>
            </w:pPr>
          </w:p>
        </w:tc>
        <w:tc>
          <w:tcPr>
            <w:tcW w:w="1573" w:type="dxa"/>
            <w:tcBorders>
              <w:top w:val="single" w:sz="4" w:space="0" w:color="000000"/>
              <w:left w:val="single" w:sz="4" w:space="0" w:color="000000"/>
              <w:bottom w:val="single" w:sz="4" w:space="0" w:color="000000"/>
              <w:right w:val="single" w:sz="4" w:space="0" w:color="000000"/>
            </w:tcBorders>
          </w:tcPr>
          <w:p w14:paraId="532E0153" w14:textId="5E44FFE0" w:rsidR="00325422" w:rsidRPr="00F451AB" w:rsidRDefault="00B06052" w:rsidP="004D621E">
            <w:pPr>
              <w:spacing w:after="0" w:line="276" w:lineRule="auto"/>
              <w:ind w:left="2" w:firstLine="0"/>
              <w:rPr>
                <w:lang w:val="en-US"/>
              </w:rPr>
            </w:pPr>
            <w:r w:rsidRPr="00F451AB">
              <w:rPr>
                <w:lang w:val="en-US"/>
              </w:rPr>
              <w:t>Initial</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6F5A485" w14:textId="77777777" w:rsidR="00325422" w:rsidRPr="00F451AB" w:rsidRDefault="00325422" w:rsidP="004D621E">
            <w:pPr>
              <w:spacing w:after="0" w:line="276" w:lineRule="auto"/>
              <w:ind w:left="1" w:firstLine="0"/>
              <w:rPr>
                <w:lang w:val="en-US"/>
              </w:rPr>
            </w:pPr>
            <w:r w:rsidRPr="00F451AB">
              <w:rPr>
                <w:lang w:val="en-US"/>
              </w:rPr>
              <w:t xml:space="preserve"> </w:t>
            </w:r>
          </w:p>
        </w:tc>
      </w:tr>
      <w:tr w:rsidR="00325422" w:rsidRPr="00F451AB" w14:paraId="191612E4"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F451AB" w:rsidRDefault="00B06052" w:rsidP="004D621E">
            <w:pPr>
              <w:spacing w:after="0" w:line="276" w:lineRule="auto"/>
              <w:ind w:left="0" w:firstLine="0"/>
              <w:rPr>
                <w:lang w:val="en-US"/>
              </w:rPr>
            </w:pPr>
            <w:r w:rsidRPr="00F451AB">
              <w:rPr>
                <w:lang w:val="en-US"/>
              </w:rPr>
              <w:t>Learning outcomes</w:t>
            </w:r>
          </w:p>
        </w:tc>
        <w:tc>
          <w:tcPr>
            <w:tcW w:w="6379" w:type="dxa"/>
            <w:tcBorders>
              <w:top w:val="single" w:sz="4" w:space="0" w:color="000000"/>
              <w:left w:val="single" w:sz="4" w:space="0" w:color="000000"/>
              <w:bottom w:val="single" w:sz="4" w:space="0" w:color="000000"/>
              <w:right w:val="single" w:sz="4" w:space="0" w:color="000000"/>
            </w:tcBorders>
          </w:tcPr>
          <w:p w14:paraId="36DADCE9" w14:textId="7B13D127" w:rsidR="00B00ED8" w:rsidRPr="00F451AB" w:rsidRDefault="00B00ED8" w:rsidP="00B00ED8">
            <w:pPr>
              <w:spacing w:after="0" w:line="276" w:lineRule="auto"/>
              <w:ind w:left="1" w:firstLine="0"/>
              <w:rPr>
                <w:lang w:val="en-US"/>
              </w:rPr>
            </w:pPr>
            <w:r w:rsidRPr="00F451AB">
              <w:rPr>
                <w:lang w:val="en-US"/>
              </w:rPr>
              <w:t>Upon completion of this course, Student:</w:t>
            </w:r>
          </w:p>
          <w:p w14:paraId="0559A420" w14:textId="77777777" w:rsidR="00B00ED8" w:rsidRPr="00F451AB" w:rsidRDefault="00B00ED8" w:rsidP="00B00ED8">
            <w:pPr>
              <w:spacing w:after="0" w:line="276" w:lineRule="auto"/>
              <w:ind w:left="1" w:firstLine="0"/>
              <w:rPr>
                <w:lang w:val="en-US"/>
              </w:rPr>
            </w:pPr>
          </w:p>
          <w:p w14:paraId="5AFA0C0E" w14:textId="724D39D7" w:rsidR="00B00ED8" w:rsidRPr="00F451AB" w:rsidRDefault="00481120" w:rsidP="00B00ED8">
            <w:pPr>
              <w:spacing w:after="0" w:line="276" w:lineRule="auto"/>
              <w:ind w:left="1" w:firstLine="0"/>
              <w:rPr>
                <w:lang w:val="en-US"/>
              </w:rPr>
            </w:pPr>
            <w:r w:rsidRPr="00F451AB">
              <w:rPr>
                <w:lang w:val="en-US"/>
              </w:rPr>
              <w:t>KW05:</w:t>
            </w:r>
            <w:r w:rsidR="00B00ED8" w:rsidRPr="00F451AB">
              <w:rPr>
                <w:lang w:val="en-US"/>
              </w:rPr>
              <w:t xml:space="preserve"> demonstrates an understanding of the application and development of modern information and communication technologies (ICT) in the areas of marketing, sales, customer service and data processing,</w:t>
            </w:r>
          </w:p>
          <w:p w14:paraId="45AD6A46" w14:textId="77777777" w:rsidR="00B00ED8" w:rsidRPr="00F451AB" w:rsidRDefault="00B00ED8" w:rsidP="00B00ED8">
            <w:pPr>
              <w:spacing w:after="0" w:line="276" w:lineRule="auto"/>
              <w:ind w:left="1" w:firstLine="0"/>
              <w:rPr>
                <w:lang w:val="en-US"/>
              </w:rPr>
            </w:pPr>
          </w:p>
          <w:p w14:paraId="28D2DC91" w14:textId="21EEB388" w:rsidR="00B00ED8" w:rsidRPr="00F451AB" w:rsidRDefault="00481120" w:rsidP="00B00ED8">
            <w:pPr>
              <w:spacing w:after="0" w:line="276" w:lineRule="auto"/>
              <w:ind w:left="1" w:firstLine="0"/>
              <w:rPr>
                <w:lang w:val="en-US"/>
              </w:rPr>
            </w:pPr>
            <w:r w:rsidRPr="00F451AB">
              <w:rPr>
                <w:lang w:val="en-US"/>
              </w:rPr>
              <w:t>KW06:</w:t>
            </w:r>
            <w:r w:rsidR="00B00ED8" w:rsidRPr="00F451AB">
              <w:rPr>
                <w:lang w:val="en-US"/>
              </w:rPr>
              <w:t xml:space="preserve"> identifies new economic phenomena, technologies and their specific applications that support businesses in the field of data analytics,</w:t>
            </w:r>
          </w:p>
          <w:p w14:paraId="3C64780C" w14:textId="77777777" w:rsidR="00B00ED8" w:rsidRPr="00F451AB" w:rsidRDefault="00B00ED8" w:rsidP="00B00ED8">
            <w:pPr>
              <w:spacing w:after="0" w:line="276" w:lineRule="auto"/>
              <w:ind w:left="1" w:firstLine="0"/>
              <w:rPr>
                <w:lang w:val="en-US"/>
              </w:rPr>
            </w:pPr>
          </w:p>
          <w:p w14:paraId="755E483C" w14:textId="596AB88B" w:rsidR="00B00ED8" w:rsidRPr="00F451AB" w:rsidRDefault="00481120" w:rsidP="00B00ED8">
            <w:pPr>
              <w:spacing w:after="0" w:line="276" w:lineRule="auto"/>
              <w:ind w:left="1" w:firstLine="0"/>
              <w:rPr>
                <w:lang w:val="en-US"/>
              </w:rPr>
            </w:pPr>
            <w:r w:rsidRPr="00F451AB">
              <w:rPr>
                <w:lang w:val="en-US"/>
              </w:rPr>
              <w:t>KU02:</w:t>
            </w:r>
            <w:r w:rsidR="00B00ED8" w:rsidRPr="00F451AB">
              <w:rPr>
                <w:lang w:val="en-US"/>
              </w:rPr>
              <w:t xml:space="preserve"> identifies the challenges related to the development of e-commerce,</w:t>
            </w:r>
            <w:r w:rsidRPr="00F451AB">
              <w:rPr>
                <w:lang w:val="en-US"/>
              </w:rPr>
              <w:t xml:space="preserve"> evaluates the quality of different types of modern technological solutions (AI, AR, VR, IoT and big data) and the impact they have on consumers and their behavior,</w:t>
            </w:r>
          </w:p>
          <w:p w14:paraId="3D062ADF" w14:textId="77777777" w:rsidR="00B00ED8" w:rsidRPr="00F451AB" w:rsidRDefault="00B00ED8" w:rsidP="00B00ED8">
            <w:pPr>
              <w:spacing w:after="0" w:line="276" w:lineRule="auto"/>
              <w:ind w:left="1" w:firstLine="0"/>
              <w:rPr>
                <w:lang w:val="en-US"/>
              </w:rPr>
            </w:pPr>
          </w:p>
          <w:p w14:paraId="30A77744" w14:textId="05ECE949" w:rsidR="00B00ED8" w:rsidRPr="00F451AB" w:rsidRDefault="00481120" w:rsidP="00B00ED8">
            <w:pPr>
              <w:spacing w:after="0" w:line="276" w:lineRule="auto"/>
              <w:ind w:left="1" w:firstLine="0"/>
              <w:rPr>
                <w:lang w:val="en-US"/>
              </w:rPr>
            </w:pPr>
            <w:r w:rsidRPr="00F451AB">
              <w:rPr>
                <w:lang w:val="en-US"/>
              </w:rPr>
              <w:t>KU03:</w:t>
            </w:r>
            <w:r w:rsidR="00B00ED8" w:rsidRPr="00F451AB">
              <w:rPr>
                <w:lang w:val="en-US"/>
              </w:rPr>
              <w:t xml:space="preserve"> distinguishes between different types of ICT technologies and identifies examples of their practical application in data processing, personalization, market segmentation and customer profiling,</w:t>
            </w:r>
            <w:r w:rsidRPr="00F451AB">
              <w:rPr>
                <w:lang w:val="en-US"/>
              </w:rPr>
              <w:t xml:space="preserve"> </w:t>
            </w:r>
          </w:p>
          <w:p w14:paraId="1F14A2AF" w14:textId="77777777" w:rsidR="00481120" w:rsidRPr="00F451AB" w:rsidRDefault="00481120" w:rsidP="00B00ED8">
            <w:pPr>
              <w:spacing w:after="0" w:line="276" w:lineRule="auto"/>
              <w:ind w:left="1" w:firstLine="0"/>
              <w:rPr>
                <w:lang w:val="en-US"/>
              </w:rPr>
            </w:pPr>
          </w:p>
          <w:p w14:paraId="4133A3A0" w14:textId="147E41BC" w:rsidR="00481120" w:rsidRPr="00F451AB" w:rsidRDefault="00481120" w:rsidP="00B00ED8">
            <w:pPr>
              <w:spacing w:after="0" w:line="276" w:lineRule="auto"/>
              <w:ind w:left="1" w:firstLine="0"/>
              <w:rPr>
                <w:lang w:val="en-US"/>
              </w:rPr>
            </w:pPr>
            <w:r w:rsidRPr="00F451AB">
              <w:rPr>
                <w:lang w:val="en-US"/>
              </w:rPr>
              <w:t xml:space="preserve">KU04: uses English at the level of B2 (CEFR) </w:t>
            </w:r>
          </w:p>
          <w:p w14:paraId="239745C5" w14:textId="77777777" w:rsidR="00B00ED8" w:rsidRPr="00F451AB" w:rsidRDefault="00B00ED8" w:rsidP="00B00ED8">
            <w:pPr>
              <w:spacing w:after="0" w:line="276" w:lineRule="auto"/>
              <w:ind w:left="1" w:firstLine="0"/>
              <w:rPr>
                <w:lang w:val="en-US"/>
              </w:rPr>
            </w:pPr>
          </w:p>
          <w:p w14:paraId="15EC1FED" w14:textId="097E3489" w:rsidR="00B00ED8" w:rsidRPr="00F451AB" w:rsidRDefault="00481120" w:rsidP="00B00ED8">
            <w:pPr>
              <w:spacing w:after="0" w:line="276" w:lineRule="auto"/>
              <w:ind w:left="1" w:firstLine="0"/>
              <w:rPr>
                <w:lang w:val="en-US"/>
              </w:rPr>
            </w:pPr>
            <w:r w:rsidRPr="00F451AB">
              <w:rPr>
                <w:lang w:val="en-US"/>
              </w:rPr>
              <w:t>KK01:</w:t>
            </w:r>
            <w:r w:rsidR="00B00ED8" w:rsidRPr="00F451AB">
              <w:rPr>
                <w:lang w:val="en-US"/>
              </w:rPr>
              <w:t xml:space="preserve"> </w:t>
            </w:r>
            <w:r w:rsidRPr="00F451AB">
              <w:rPr>
                <w:lang w:val="en-US"/>
              </w:rPr>
              <w:t xml:space="preserve">assesses the feasibility of implementing a particular ICT solution in different areas of the organization's operations so that the organization can properly respond to the needs and expectations of modern consumers following the principles of ethical conduct, </w:t>
            </w:r>
          </w:p>
          <w:p w14:paraId="1E91884A" w14:textId="77777777" w:rsidR="00B00ED8" w:rsidRPr="00F451AB" w:rsidRDefault="00B00ED8" w:rsidP="00B00ED8">
            <w:pPr>
              <w:spacing w:after="0" w:line="276" w:lineRule="auto"/>
              <w:ind w:left="1" w:firstLine="0"/>
              <w:rPr>
                <w:lang w:val="en-US"/>
              </w:rPr>
            </w:pPr>
          </w:p>
          <w:p w14:paraId="50263368" w14:textId="7B7DB549" w:rsidR="00B00ED8" w:rsidRPr="00F451AB" w:rsidRDefault="00481120" w:rsidP="00B00ED8">
            <w:pPr>
              <w:spacing w:after="0" w:line="276" w:lineRule="auto"/>
              <w:ind w:left="1" w:firstLine="0"/>
              <w:rPr>
                <w:lang w:val="en-US"/>
              </w:rPr>
            </w:pPr>
            <w:r w:rsidRPr="00F451AB">
              <w:rPr>
                <w:lang w:val="en-US"/>
              </w:rPr>
              <w:t>KK02:</w:t>
            </w:r>
            <w:r w:rsidR="00B00ED8" w:rsidRPr="00F451AB">
              <w:rPr>
                <w:lang w:val="en-US"/>
              </w:rPr>
              <w:t xml:space="preserve"> analyzes the usefulness of modern ICT technologies in different areas of activity and the benefits of their application,</w:t>
            </w:r>
            <w:r w:rsidRPr="00F451AB">
              <w:rPr>
                <w:lang w:val="en-US"/>
              </w:rPr>
              <w:t xml:space="preserve"> analyzes examples of the application of modern digital solutions in the context of data collection, processing and analysis as well as the opportunities and threats they bring,</w:t>
            </w:r>
          </w:p>
          <w:p w14:paraId="648F0348" w14:textId="77777777" w:rsidR="00B00ED8" w:rsidRPr="00F451AB" w:rsidRDefault="00B00ED8" w:rsidP="00B00ED8">
            <w:pPr>
              <w:spacing w:after="0" w:line="276" w:lineRule="auto"/>
              <w:ind w:left="1" w:firstLine="0"/>
              <w:rPr>
                <w:lang w:val="en-US"/>
              </w:rPr>
            </w:pPr>
          </w:p>
          <w:p w14:paraId="21F397DF" w14:textId="5037EE96" w:rsidR="00325422" w:rsidRPr="00F451AB" w:rsidRDefault="00481120" w:rsidP="00481120">
            <w:pPr>
              <w:spacing w:after="0" w:line="276" w:lineRule="auto"/>
              <w:ind w:left="1" w:firstLine="0"/>
              <w:rPr>
                <w:lang w:val="en-US"/>
              </w:rPr>
            </w:pPr>
            <w:r w:rsidRPr="00F451AB">
              <w:rPr>
                <w:lang w:val="en-US"/>
              </w:rPr>
              <w:t>KK03:</w:t>
            </w:r>
            <w:r w:rsidR="00B00ED8" w:rsidRPr="00F451AB">
              <w:rPr>
                <w:lang w:val="en-US"/>
              </w:rPr>
              <w:t xml:space="preserve"> understands methods of evaluating ICT technologies in terms of data analysis, their effectiveness and usefulness, their appropriate use and potential misuse,</w:t>
            </w:r>
            <w:r w:rsidRPr="00F451AB">
              <w:rPr>
                <w:lang w:val="en-US"/>
              </w:rPr>
              <w:t xml:space="preserve"> </w:t>
            </w:r>
            <w:r w:rsidR="00B00ED8" w:rsidRPr="00F451AB">
              <w:rPr>
                <w:lang w:val="en-US"/>
              </w:rPr>
              <w:t>identifies the place and role of ICT in organizations and consumer relations and the importance of awareness and proactive approach of Internet users to protect their interests as consumers.</w:t>
            </w:r>
          </w:p>
        </w:tc>
      </w:tr>
      <w:tr w:rsidR="00325422" w:rsidRPr="00F451AB" w14:paraId="5A99F7C7"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F451AB" w:rsidRDefault="00B06052" w:rsidP="004D621E">
            <w:pPr>
              <w:spacing w:after="0" w:line="276" w:lineRule="auto"/>
              <w:ind w:left="0" w:firstLine="0"/>
              <w:rPr>
                <w:lang w:val="en-US"/>
              </w:rPr>
            </w:pPr>
            <w:r w:rsidRPr="00F451AB">
              <w:rPr>
                <w:lang w:val="en-US"/>
              </w:rPr>
              <w:t>ECTS credit allocation (and other scores)</w:t>
            </w:r>
          </w:p>
        </w:tc>
        <w:tc>
          <w:tcPr>
            <w:tcW w:w="6379" w:type="dxa"/>
            <w:tcBorders>
              <w:top w:val="single" w:sz="4" w:space="0" w:color="000000"/>
              <w:left w:val="single" w:sz="4" w:space="0" w:color="000000"/>
              <w:bottom w:val="single" w:sz="4" w:space="0" w:color="000000"/>
              <w:right w:val="single" w:sz="4" w:space="0" w:color="000000"/>
            </w:tcBorders>
          </w:tcPr>
          <w:p w14:paraId="5DC7F1F4" w14:textId="77777777" w:rsidR="00325422" w:rsidRPr="00F451AB" w:rsidRDefault="00325422" w:rsidP="004D621E">
            <w:pPr>
              <w:spacing w:after="0" w:line="276" w:lineRule="auto"/>
              <w:ind w:left="1" w:firstLine="0"/>
              <w:rPr>
                <w:lang w:val="en-US"/>
              </w:rPr>
            </w:pPr>
            <w:r w:rsidRPr="00F451AB">
              <w:rPr>
                <w:lang w:val="en-US"/>
              </w:rPr>
              <w:t xml:space="preserve"> </w:t>
            </w:r>
          </w:p>
        </w:tc>
      </w:tr>
      <w:tr w:rsidR="00325422" w:rsidRPr="00F451AB" w14:paraId="301969D1"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F451AB" w:rsidRDefault="00B06052" w:rsidP="004D621E">
            <w:pPr>
              <w:spacing w:after="0" w:line="276" w:lineRule="auto"/>
              <w:ind w:left="0" w:firstLine="0"/>
              <w:rPr>
                <w:lang w:val="en-US"/>
              </w:rPr>
            </w:pPr>
            <w:r w:rsidRPr="00F451AB">
              <w:rPr>
                <w:lang w:val="en-US"/>
              </w:rPr>
              <w:lastRenderedPageBreak/>
              <w:t>Assessment methods and assessment criteria</w:t>
            </w:r>
          </w:p>
        </w:tc>
        <w:tc>
          <w:tcPr>
            <w:tcW w:w="6379" w:type="dxa"/>
            <w:tcBorders>
              <w:top w:val="single" w:sz="4" w:space="0" w:color="000000"/>
              <w:left w:val="single" w:sz="4" w:space="0" w:color="000000"/>
              <w:bottom w:val="single" w:sz="4" w:space="0" w:color="000000"/>
              <w:right w:val="single" w:sz="4" w:space="0" w:color="000000"/>
            </w:tcBorders>
          </w:tcPr>
          <w:p w14:paraId="2632D8D0" w14:textId="24F6AD55" w:rsidR="00B00ED8" w:rsidRPr="00F451AB" w:rsidRDefault="00DE1243" w:rsidP="00B00ED8">
            <w:pPr>
              <w:spacing w:after="0" w:line="276" w:lineRule="auto"/>
              <w:ind w:left="1" w:firstLine="0"/>
              <w:rPr>
                <w:color w:val="007F00"/>
                <w:lang w:val="en-US"/>
              </w:rPr>
            </w:pPr>
            <w:r w:rsidRPr="00F451AB">
              <w:rPr>
                <w:color w:val="007F00"/>
                <w:lang w:val="en-US"/>
              </w:rPr>
              <w:t xml:space="preserve">The assessment is a single-choice test on the </w:t>
            </w:r>
            <w:proofErr w:type="spellStart"/>
            <w:r w:rsidRPr="00F451AB">
              <w:rPr>
                <w:color w:val="007F00"/>
                <w:lang w:val="en-US"/>
              </w:rPr>
              <w:t>eKampus</w:t>
            </w:r>
            <w:proofErr w:type="spellEnd"/>
            <w:r w:rsidRPr="00F451AB">
              <w:rPr>
                <w:color w:val="007F00"/>
                <w:lang w:val="en-US"/>
              </w:rPr>
              <w:t xml:space="preserve"> platform, (an active student account in the IT infrastructure of the UW Faculty of Management is required) and active participation in classes and group projects (case studies).</w:t>
            </w:r>
            <w:r w:rsidR="00325422" w:rsidRPr="00F451AB">
              <w:rPr>
                <w:color w:val="007F00"/>
                <w:lang w:val="en-US"/>
              </w:rPr>
              <w:t xml:space="preserve"> </w:t>
            </w:r>
          </w:p>
          <w:p w14:paraId="07B46FEB" w14:textId="77777777" w:rsidR="00B00ED8" w:rsidRPr="00F451AB" w:rsidRDefault="00B00ED8" w:rsidP="00B00ED8">
            <w:pPr>
              <w:spacing w:after="0" w:line="276" w:lineRule="auto"/>
              <w:ind w:left="1" w:firstLine="0"/>
              <w:rPr>
                <w:color w:val="007F00"/>
                <w:lang w:val="en-US"/>
              </w:rPr>
            </w:pPr>
          </w:p>
          <w:p w14:paraId="3036415F" w14:textId="77777777" w:rsidR="00B00ED8" w:rsidRPr="00F451AB" w:rsidRDefault="00B00ED8" w:rsidP="00B00ED8">
            <w:pPr>
              <w:spacing w:after="0" w:line="276" w:lineRule="auto"/>
              <w:ind w:left="1" w:firstLine="0"/>
              <w:rPr>
                <w:color w:val="007F00"/>
                <w:lang w:val="en-US"/>
              </w:rPr>
            </w:pPr>
            <w:r w:rsidRPr="00F451AB">
              <w:rPr>
                <w:color w:val="007F00"/>
                <w:lang w:val="en-US"/>
              </w:rPr>
              <w:t>Final test</w:t>
            </w:r>
          </w:p>
          <w:p w14:paraId="2C76996D" w14:textId="77777777" w:rsidR="00B00ED8" w:rsidRPr="00F451AB" w:rsidRDefault="00B00ED8" w:rsidP="00B00ED8">
            <w:pPr>
              <w:spacing w:after="0" w:line="276" w:lineRule="auto"/>
              <w:ind w:left="1" w:firstLine="0"/>
              <w:rPr>
                <w:color w:val="007F00"/>
                <w:lang w:val="en-US"/>
              </w:rPr>
            </w:pPr>
          </w:p>
          <w:p w14:paraId="5CE8C21D" w14:textId="77777777" w:rsidR="00B00ED8" w:rsidRPr="00F451AB" w:rsidRDefault="00B00ED8" w:rsidP="00B00ED8">
            <w:pPr>
              <w:spacing w:after="0" w:line="276" w:lineRule="auto"/>
              <w:ind w:left="1" w:firstLine="0"/>
              <w:rPr>
                <w:color w:val="007F00"/>
                <w:lang w:val="en-US"/>
              </w:rPr>
            </w:pPr>
            <w:r w:rsidRPr="00F451AB">
              <w:rPr>
                <w:color w:val="007F00"/>
                <w:lang w:val="en-US"/>
              </w:rPr>
              <w:t>A minimum of 51% score from the final test is required to obtain a credit for the course.</w:t>
            </w:r>
          </w:p>
          <w:p w14:paraId="686BB25E" w14:textId="77777777" w:rsidR="00B00ED8" w:rsidRPr="00F451AB" w:rsidRDefault="00B00ED8" w:rsidP="00B00ED8">
            <w:pPr>
              <w:spacing w:after="0" w:line="276" w:lineRule="auto"/>
              <w:ind w:left="1" w:firstLine="0"/>
              <w:rPr>
                <w:color w:val="007F00"/>
                <w:lang w:val="en-US"/>
              </w:rPr>
            </w:pPr>
          </w:p>
          <w:p w14:paraId="694C5302" w14:textId="06A6A634" w:rsidR="00325422" w:rsidRPr="00F451AB" w:rsidRDefault="00B00ED8" w:rsidP="00B00ED8">
            <w:pPr>
              <w:spacing w:after="0" w:line="276" w:lineRule="auto"/>
              <w:ind w:left="1" w:firstLine="0"/>
              <w:rPr>
                <w:lang w:val="en-US"/>
              </w:rPr>
            </w:pPr>
            <w:r w:rsidRPr="00F451AB">
              <w:rPr>
                <w:color w:val="007F00"/>
                <w:lang w:val="en-US"/>
              </w:rPr>
              <w:t>Grading scale: 3 (51%-60%), 3+ (61%-70%), 4 (71%-80%), 4+ (81%-90%), 5 (91%-100%)</w:t>
            </w:r>
          </w:p>
        </w:tc>
      </w:tr>
      <w:tr w:rsidR="00325422" w:rsidRPr="00F451AB" w14:paraId="212A23E1"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F451AB" w:rsidRDefault="00B06052" w:rsidP="004D621E">
            <w:pPr>
              <w:spacing w:after="0" w:line="276" w:lineRule="auto"/>
              <w:ind w:left="0" w:firstLine="0"/>
              <w:rPr>
                <w:lang w:val="en-US"/>
              </w:rPr>
            </w:pPr>
            <w:r w:rsidRPr="00F451AB">
              <w:rPr>
                <w:lang w:val="en-US"/>
              </w:rPr>
              <w:t>Examination</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61D77180" w14:textId="77777777" w:rsidR="00325422" w:rsidRPr="00F451AB" w:rsidRDefault="00325422" w:rsidP="004D621E">
            <w:pPr>
              <w:spacing w:after="0" w:line="276" w:lineRule="auto"/>
              <w:ind w:left="361" w:firstLine="0"/>
              <w:rPr>
                <w:lang w:val="en-US"/>
              </w:rPr>
            </w:pPr>
            <w:r w:rsidRPr="00F451AB">
              <w:rPr>
                <w:lang w:val="en-US"/>
              </w:rPr>
              <w:t xml:space="preserve"> </w:t>
            </w:r>
          </w:p>
        </w:tc>
      </w:tr>
      <w:tr w:rsidR="00325422" w:rsidRPr="00F451AB" w14:paraId="073565A4"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F451AB" w:rsidRDefault="00B06052" w:rsidP="004D621E">
            <w:pPr>
              <w:spacing w:after="0" w:line="276" w:lineRule="auto"/>
              <w:ind w:left="0" w:firstLine="0"/>
              <w:rPr>
                <w:lang w:val="en-US"/>
              </w:rPr>
            </w:pPr>
            <w:r w:rsidRPr="00F451AB">
              <w:rPr>
                <w:lang w:val="en-US"/>
              </w:rPr>
              <w:t>Type of class</w:t>
            </w:r>
          </w:p>
        </w:tc>
        <w:tc>
          <w:tcPr>
            <w:tcW w:w="6379" w:type="dxa"/>
            <w:tcBorders>
              <w:top w:val="single" w:sz="4" w:space="0" w:color="000000"/>
              <w:left w:val="single" w:sz="4" w:space="0" w:color="000000"/>
              <w:bottom w:val="single" w:sz="4" w:space="0" w:color="000000"/>
              <w:right w:val="single" w:sz="4" w:space="0" w:color="000000"/>
            </w:tcBorders>
          </w:tcPr>
          <w:p w14:paraId="21E5C7F9" w14:textId="57C467AA" w:rsidR="00325422" w:rsidRPr="00F451AB" w:rsidRDefault="00B00ED8" w:rsidP="00B00ED8">
            <w:pPr>
              <w:spacing w:after="0" w:line="276" w:lineRule="auto"/>
              <w:rPr>
                <w:lang w:val="en-US"/>
              </w:rPr>
            </w:pPr>
            <w:r w:rsidRPr="00F451AB">
              <w:rPr>
                <w:lang w:val="en-US"/>
              </w:rPr>
              <w:t>conversational classes</w:t>
            </w:r>
          </w:p>
        </w:tc>
      </w:tr>
      <w:tr w:rsidR="00325422" w:rsidRPr="00F451AB" w14:paraId="4A326BB5"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F451AB" w:rsidRDefault="00325422" w:rsidP="004D621E">
            <w:pPr>
              <w:spacing w:after="0" w:line="276" w:lineRule="auto"/>
              <w:ind w:left="0" w:firstLine="0"/>
              <w:rPr>
                <w:lang w:val="en-US"/>
              </w:rPr>
            </w:pPr>
            <w:proofErr w:type="spellStart"/>
            <w:r w:rsidRPr="00F451AB">
              <w:rPr>
                <w:lang w:val="en-US"/>
              </w:rPr>
              <w:t>Sposób</w:t>
            </w:r>
            <w:proofErr w:type="spellEnd"/>
            <w:r w:rsidRPr="00F451AB">
              <w:rPr>
                <w:lang w:val="en-US"/>
              </w:rPr>
              <w:t xml:space="preserve"> </w:t>
            </w:r>
            <w:proofErr w:type="spellStart"/>
            <w:r w:rsidRPr="00F451AB">
              <w:rPr>
                <w:lang w:val="en-US"/>
              </w:rPr>
              <w:t>realizacji</w:t>
            </w:r>
            <w:proofErr w:type="spellEnd"/>
            <w:r w:rsidRPr="00F451AB">
              <w:rPr>
                <w:lang w:val="en-US"/>
              </w:rPr>
              <w:t xml:space="preserve"> </w:t>
            </w:r>
            <w:proofErr w:type="spellStart"/>
            <w:r w:rsidRPr="00F451AB">
              <w:rPr>
                <w:lang w:val="en-US"/>
              </w:rPr>
              <w:t>przedmiotu</w:t>
            </w:r>
            <w:proofErr w:type="spellEnd"/>
            <w:r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6E9E4E65" w14:textId="093AAB02" w:rsidR="00325422" w:rsidRPr="00F451AB" w:rsidRDefault="00325422" w:rsidP="004D621E">
            <w:pPr>
              <w:spacing w:after="0" w:line="276" w:lineRule="auto"/>
              <w:ind w:left="1" w:firstLine="0"/>
              <w:rPr>
                <w:lang w:val="en-US"/>
              </w:rPr>
            </w:pPr>
            <w:r w:rsidRPr="00F451AB">
              <w:rPr>
                <w:lang w:val="en-US"/>
              </w:rPr>
              <w:t xml:space="preserve"> </w:t>
            </w:r>
            <w:r w:rsidR="00B00ED8" w:rsidRPr="00F451AB">
              <w:rPr>
                <w:lang w:val="en-US"/>
              </w:rPr>
              <w:t>remotely</w:t>
            </w:r>
          </w:p>
        </w:tc>
      </w:tr>
      <w:tr w:rsidR="00325422" w:rsidRPr="00F451AB" w14:paraId="422AC647"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F451AB" w:rsidRDefault="00B06052" w:rsidP="004D621E">
            <w:pPr>
              <w:spacing w:after="0" w:line="276" w:lineRule="auto"/>
              <w:ind w:left="0" w:firstLine="0"/>
              <w:rPr>
                <w:lang w:val="en-US"/>
              </w:rPr>
            </w:pPr>
            <w:r w:rsidRPr="00F451AB">
              <w:rPr>
                <w:lang w:val="en-US"/>
              </w:rPr>
              <w:t>Language</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362B9CCA" w14:textId="43EB7058" w:rsidR="00325422" w:rsidRPr="00F451AB" w:rsidRDefault="00325422" w:rsidP="004D621E">
            <w:pPr>
              <w:spacing w:after="0" w:line="276" w:lineRule="auto"/>
              <w:ind w:left="1" w:firstLine="0"/>
              <w:rPr>
                <w:lang w:val="en-US"/>
              </w:rPr>
            </w:pPr>
            <w:r w:rsidRPr="00F451AB">
              <w:rPr>
                <w:lang w:val="en-US"/>
              </w:rPr>
              <w:t xml:space="preserve"> </w:t>
            </w:r>
            <w:r w:rsidR="00B00ED8" w:rsidRPr="00F451AB">
              <w:rPr>
                <w:lang w:val="en-US"/>
              </w:rPr>
              <w:t>English</w:t>
            </w:r>
          </w:p>
        </w:tc>
      </w:tr>
      <w:tr w:rsidR="00325422" w:rsidRPr="00F451AB" w14:paraId="62160E67"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F451AB" w:rsidRDefault="00B06052" w:rsidP="004D621E">
            <w:pPr>
              <w:spacing w:after="0" w:line="276" w:lineRule="auto"/>
              <w:ind w:left="0" w:firstLine="0"/>
              <w:rPr>
                <w:lang w:val="en-US"/>
              </w:rPr>
            </w:pPr>
            <w:r w:rsidRPr="00F451AB">
              <w:rPr>
                <w:lang w:val="en-US"/>
              </w:rPr>
              <w:t>Bibliography</w:t>
            </w:r>
          </w:p>
        </w:tc>
        <w:tc>
          <w:tcPr>
            <w:tcW w:w="6379" w:type="dxa"/>
            <w:tcBorders>
              <w:top w:val="single" w:sz="4" w:space="0" w:color="000000"/>
              <w:left w:val="single" w:sz="4" w:space="0" w:color="000000"/>
              <w:bottom w:val="single" w:sz="4" w:space="0" w:color="000000"/>
              <w:right w:val="single" w:sz="4" w:space="0" w:color="000000"/>
            </w:tcBorders>
          </w:tcPr>
          <w:p w14:paraId="38F77B33" w14:textId="77777777" w:rsidR="00B00ED8" w:rsidRPr="00F451AB" w:rsidRDefault="00B00ED8" w:rsidP="00B00ED8">
            <w:pPr>
              <w:spacing w:after="0" w:line="276" w:lineRule="auto"/>
              <w:rPr>
                <w:i/>
                <w:color w:val="007F00"/>
                <w:lang w:val="en-US"/>
              </w:rPr>
            </w:pPr>
            <w:r w:rsidRPr="00F451AB">
              <w:rPr>
                <w:i/>
                <w:color w:val="007F00"/>
                <w:lang w:val="en-US"/>
              </w:rPr>
              <w:t>Main references:</w:t>
            </w:r>
          </w:p>
          <w:p w14:paraId="093E334A" w14:textId="77777777" w:rsidR="00B00ED8" w:rsidRPr="00F451AB" w:rsidRDefault="00B00ED8" w:rsidP="00B00ED8">
            <w:pPr>
              <w:spacing w:after="0" w:line="276" w:lineRule="auto"/>
              <w:ind w:left="361" w:firstLine="0"/>
              <w:rPr>
                <w:i/>
                <w:color w:val="007F00"/>
                <w:lang w:val="en-US"/>
              </w:rPr>
            </w:pPr>
          </w:p>
          <w:p w14:paraId="3242569B" w14:textId="77777777" w:rsidR="00B00ED8" w:rsidRPr="00F451AB" w:rsidRDefault="00B00ED8" w:rsidP="00B00ED8">
            <w:pPr>
              <w:spacing w:after="0" w:line="276" w:lineRule="auto"/>
              <w:rPr>
                <w:i/>
                <w:color w:val="007F00"/>
                <w:lang w:val="en-US"/>
              </w:rPr>
            </w:pPr>
            <w:r w:rsidRPr="00F451AB">
              <w:rPr>
                <w:i/>
                <w:color w:val="007F00"/>
                <w:lang w:val="en-US"/>
              </w:rPr>
              <w:t>Laudon, K.C., Laudon, J.P., Management Information Systems: Managing the Digital Firm, Pearson, 2019 and next editions.</w:t>
            </w:r>
          </w:p>
          <w:p w14:paraId="36013F0B" w14:textId="77777777" w:rsidR="00B00ED8" w:rsidRPr="00F451AB" w:rsidRDefault="00B00ED8" w:rsidP="00B00ED8">
            <w:pPr>
              <w:spacing w:after="0" w:line="276" w:lineRule="auto"/>
              <w:ind w:left="361" w:firstLine="0"/>
              <w:rPr>
                <w:i/>
                <w:color w:val="007F00"/>
                <w:lang w:val="en-US"/>
              </w:rPr>
            </w:pPr>
          </w:p>
          <w:p w14:paraId="68DC4E74" w14:textId="77777777" w:rsidR="00B00ED8" w:rsidRPr="00F451AB" w:rsidRDefault="00B00ED8" w:rsidP="00B00ED8">
            <w:pPr>
              <w:spacing w:after="0" w:line="276" w:lineRule="auto"/>
              <w:rPr>
                <w:i/>
                <w:color w:val="007F00"/>
                <w:lang w:val="en-US"/>
              </w:rPr>
            </w:pPr>
            <w:r w:rsidRPr="00F451AB">
              <w:rPr>
                <w:i/>
                <w:color w:val="007F00"/>
                <w:lang w:val="en-US"/>
              </w:rPr>
              <w:t>Supplementary literature:</w:t>
            </w:r>
          </w:p>
          <w:p w14:paraId="66BAA097" w14:textId="77777777" w:rsidR="00B00ED8" w:rsidRPr="00F451AB" w:rsidRDefault="00B00ED8" w:rsidP="00B00ED8">
            <w:pPr>
              <w:spacing w:after="0" w:line="276" w:lineRule="auto"/>
              <w:ind w:left="361" w:firstLine="0"/>
              <w:rPr>
                <w:i/>
                <w:color w:val="007F00"/>
                <w:lang w:val="en-US"/>
              </w:rPr>
            </w:pPr>
          </w:p>
          <w:p w14:paraId="20AFA2A4" w14:textId="77777777" w:rsidR="00B00ED8" w:rsidRPr="00F451AB" w:rsidRDefault="00B00ED8" w:rsidP="00B00ED8">
            <w:pPr>
              <w:spacing w:after="0" w:line="276" w:lineRule="auto"/>
              <w:rPr>
                <w:i/>
                <w:color w:val="007F00"/>
                <w:lang w:val="en-US"/>
              </w:rPr>
            </w:pPr>
            <w:r w:rsidRPr="00F451AB">
              <w:rPr>
                <w:i/>
                <w:color w:val="007F00"/>
                <w:lang w:val="en-US"/>
              </w:rPr>
              <w:t>Sharda, R., Delen D., Turban, E.,</w:t>
            </w:r>
          </w:p>
          <w:p w14:paraId="0CFF22A1" w14:textId="77777777" w:rsidR="00B00ED8" w:rsidRPr="00F451AB" w:rsidRDefault="00B00ED8" w:rsidP="00B00ED8">
            <w:pPr>
              <w:spacing w:after="0" w:line="276" w:lineRule="auto"/>
              <w:ind w:left="361" w:firstLine="0"/>
              <w:rPr>
                <w:i/>
                <w:color w:val="007F00"/>
                <w:lang w:val="en-US"/>
              </w:rPr>
            </w:pPr>
          </w:p>
          <w:p w14:paraId="32E0450B" w14:textId="77777777" w:rsidR="00B00ED8" w:rsidRPr="00F451AB" w:rsidRDefault="00B00ED8" w:rsidP="00B00ED8">
            <w:pPr>
              <w:spacing w:after="0" w:line="276" w:lineRule="auto"/>
              <w:rPr>
                <w:i/>
                <w:color w:val="007F00"/>
                <w:lang w:val="en-US"/>
              </w:rPr>
            </w:pPr>
            <w:r w:rsidRPr="00F451AB">
              <w:rPr>
                <w:i/>
                <w:color w:val="007F00"/>
                <w:lang w:val="en-US"/>
              </w:rPr>
              <w:t>Analytics, Data Science and Artificial Intelligence: Systems for Decision Support, 11th and next editions, Pearson, 2020</w:t>
            </w:r>
          </w:p>
          <w:p w14:paraId="60C58691" w14:textId="77777777" w:rsidR="00B00ED8" w:rsidRPr="00F451AB" w:rsidRDefault="00B00ED8" w:rsidP="00B00ED8">
            <w:pPr>
              <w:spacing w:after="0" w:line="276" w:lineRule="auto"/>
              <w:ind w:left="361" w:firstLine="0"/>
              <w:rPr>
                <w:i/>
                <w:color w:val="007F00"/>
                <w:lang w:val="en-US"/>
              </w:rPr>
            </w:pPr>
          </w:p>
          <w:p w14:paraId="14C86522" w14:textId="77777777" w:rsidR="00B00ED8" w:rsidRPr="00F451AB" w:rsidRDefault="00B00ED8" w:rsidP="00B00ED8">
            <w:pPr>
              <w:spacing w:after="0" w:line="276" w:lineRule="auto"/>
              <w:rPr>
                <w:i/>
                <w:color w:val="007F00"/>
                <w:lang w:val="en-US"/>
              </w:rPr>
            </w:pPr>
            <w:r w:rsidRPr="00F451AB">
              <w:rPr>
                <w:i/>
                <w:color w:val="007F00"/>
                <w:lang w:val="en-US"/>
              </w:rPr>
              <w:t>Zuboff, Sh., The Age of Surveillance Capitalism: The Fight for a Human Future at the New Frontier of Power, Public Affairs, 2019</w:t>
            </w:r>
          </w:p>
          <w:p w14:paraId="66DC97E0" w14:textId="77777777" w:rsidR="00B00ED8" w:rsidRPr="00F451AB" w:rsidRDefault="00B00ED8" w:rsidP="00B00ED8">
            <w:pPr>
              <w:spacing w:after="0" w:line="276" w:lineRule="auto"/>
              <w:ind w:left="361" w:firstLine="0"/>
              <w:rPr>
                <w:i/>
                <w:color w:val="007F00"/>
                <w:lang w:val="en-US"/>
              </w:rPr>
            </w:pPr>
          </w:p>
          <w:p w14:paraId="2FD6E4D8" w14:textId="37BB5400" w:rsidR="00325422" w:rsidRPr="00F451AB" w:rsidRDefault="00B00ED8" w:rsidP="00B00ED8">
            <w:pPr>
              <w:spacing w:after="0" w:line="276" w:lineRule="auto"/>
              <w:rPr>
                <w:lang w:val="en-US"/>
              </w:rPr>
            </w:pPr>
            <w:r w:rsidRPr="00F451AB">
              <w:rPr>
                <w:i/>
                <w:color w:val="007F00"/>
                <w:lang w:val="en-US"/>
              </w:rPr>
              <w:t xml:space="preserve">Kotler, Ph., </w:t>
            </w:r>
            <w:proofErr w:type="spellStart"/>
            <w:r w:rsidRPr="00F451AB">
              <w:rPr>
                <w:i/>
                <w:color w:val="007F00"/>
                <w:lang w:val="en-US"/>
              </w:rPr>
              <w:t>Kartajaya</w:t>
            </w:r>
            <w:proofErr w:type="spellEnd"/>
            <w:r w:rsidRPr="00F451AB">
              <w:rPr>
                <w:i/>
                <w:color w:val="007F00"/>
                <w:lang w:val="en-US"/>
              </w:rPr>
              <w:t>, H., Setiawan, I., Marketing 5.0: Technology for Humanity, John Wiley &amp; Sons, 2021.</w:t>
            </w:r>
            <w:r w:rsidR="00325422" w:rsidRPr="00F451AB">
              <w:rPr>
                <w:i/>
                <w:color w:val="007F00"/>
                <w:lang w:val="en-US"/>
              </w:rPr>
              <w:t xml:space="preserve"> </w:t>
            </w:r>
          </w:p>
        </w:tc>
      </w:tr>
      <w:tr w:rsidR="00325422" w:rsidRPr="00F451AB" w14:paraId="2FAEF6D3"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F451AB" w:rsidRDefault="00B06052" w:rsidP="004D621E">
            <w:pPr>
              <w:spacing w:after="0" w:line="276" w:lineRule="auto"/>
              <w:ind w:left="0" w:firstLine="0"/>
              <w:rPr>
                <w:lang w:val="en-US"/>
              </w:rPr>
            </w:pPr>
            <w:r w:rsidRPr="00F451AB">
              <w:rPr>
                <w:lang w:val="en-US"/>
              </w:rPr>
              <w:t>Internship as part of the course</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69DF1ED6" w14:textId="77777777" w:rsidR="00325422" w:rsidRPr="00F451AB" w:rsidRDefault="00325422" w:rsidP="004D621E">
            <w:pPr>
              <w:spacing w:after="0" w:line="276" w:lineRule="auto"/>
              <w:ind w:left="1" w:firstLine="0"/>
              <w:rPr>
                <w:lang w:val="en-US"/>
              </w:rPr>
            </w:pPr>
            <w:r w:rsidRPr="00F451AB">
              <w:rPr>
                <w:lang w:val="en-US"/>
              </w:rPr>
              <w:t xml:space="preserve"> </w:t>
            </w:r>
          </w:p>
        </w:tc>
      </w:tr>
      <w:tr w:rsidR="00325422" w:rsidRPr="00F451AB" w14:paraId="37BB6CB8"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F451AB" w:rsidRDefault="00B06052" w:rsidP="004D621E">
            <w:pPr>
              <w:spacing w:after="0" w:line="276" w:lineRule="auto"/>
              <w:ind w:left="0" w:firstLine="0"/>
              <w:rPr>
                <w:lang w:val="en-US"/>
              </w:rPr>
            </w:pPr>
            <w:r w:rsidRPr="00F451AB">
              <w:rPr>
                <w:lang w:val="en-US"/>
              </w:rPr>
              <w:t>Coordinators</w:t>
            </w:r>
          </w:p>
        </w:tc>
        <w:tc>
          <w:tcPr>
            <w:tcW w:w="6379" w:type="dxa"/>
            <w:tcBorders>
              <w:top w:val="single" w:sz="4" w:space="0" w:color="000000"/>
              <w:left w:val="single" w:sz="4" w:space="0" w:color="000000"/>
              <w:bottom w:val="single" w:sz="4" w:space="0" w:color="000000"/>
              <w:right w:val="single" w:sz="4" w:space="0" w:color="000000"/>
            </w:tcBorders>
          </w:tcPr>
          <w:p w14:paraId="382327D2" w14:textId="53CE4DBE" w:rsidR="00325422" w:rsidRPr="00F451AB" w:rsidRDefault="00B00ED8" w:rsidP="00B00ED8">
            <w:pPr>
              <w:spacing w:after="0" w:line="276" w:lineRule="auto"/>
              <w:rPr>
                <w:lang w:val="en-US"/>
              </w:rPr>
            </w:pPr>
            <w:r w:rsidRPr="00F451AB">
              <w:rPr>
                <w:b/>
                <w:lang w:val="en-US"/>
              </w:rPr>
              <w:t>Dr Alicja Fandrejewska</w:t>
            </w:r>
          </w:p>
        </w:tc>
      </w:tr>
      <w:tr w:rsidR="00325422" w:rsidRPr="00F451AB" w14:paraId="4282D8D7"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F451AB" w:rsidRDefault="00B06052" w:rsidP="004D621E">
            <w:pPr>
              <w:spacing w:after="0" w:line="276" w:lineRule="auto"/>
              <w:ind w:left="0" w:firstLine="0"/>
              <w:rPr>
                <w:lang w:val="en-US"/>
              </w:rPr>
            </w:pPr>
            <w:r w:rsidRPr="00F451AB">
              <w:rPr>
                <w:lang w:val="en-US"/>
              </w:rPr>
              <w:t>Group instructors</w:t>
            </w:r>
          </w:p>
        </w:tc>
        <w:tc>
          <w:tcPr>
            <w:tcW w:w="6379" w:type="dxa"/>
            <w:tcBorders>
              <w:top w:val="single" w:sz="4" w:space="0" w:color="000000"/>
              <w:left w:val="single" w:sz="4" w:space="0" w:color="000000"/>
              <w:bottom w:val="single" w:sz="4" w:space="0" w:color="000000"/>
              <w:right w:val="single" w:sz="4" w:space="0" w:color="000000"/>
            </w:tcBorders>
          </w:tcPr>
          <w:p w14:paraId="2DCD92BB" w14:textId="26BCBB47" w:rsidR="00325422" w:rsidRPr="00F451AB" w:rsidRDefault="00B00ED8" w:rsidP="00B00ED8">
            <w:pPr>
              <w:spacing w:after="0" w:line="276" w:lineRule="auto"/>
              <w:rPr>
                <w:lang w:val="en-US"/>
              </w:rPr>
            </w:pPr>
            <w:r w:rsidRPr="00F451AB">
              <w:rPr>
                <w:b/>
                <w:lang w:val="en-US"/>
              </w:rPr>
              <w:t>Dr Alicja Fandrejewska</w:t>
            </w:r>
            <w:r w:rsidR="00325422" w:rsidRPr="00F451AB">
              <w:rPr>
                <w:b/>
                <w:lang w:val="en-US"/>
              </w:rPr>
              <w:t xml:space="preserve"> </w:t>
            </w:r>
          </w:p>
        </w:tc>
      </w:tr>
      <w:tr w:rsidR="00325422" w:rsidRPr="00F451AB" w14:paraId="7631AEA4"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F451AB" w:rsidRDefault="00B06052" w:rsidP="004D621E">
            <w:pPr>
              <w:spacing w:after="0" w:line="276" w:lineRule="auto"/>
              <w:ind w:left="0" w:firstLine="0"/>
              <w:rPr>
                <w:lang w:val="en-US"/>
              </w:rPr>
            </w:pPr>
            <w:r w:rsidRPr="00F451AB">
              <w:rPr>
                <w:lang w:val="en-US"/>
              </w:rPr>
              <w:t>Notes</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3C5CC0C" w14:textId="77777777" w:rsidR="00325422" w:rsidRPr="00F451AB" w:rsidRDefault="00325422" w:rsidP="004D621E">
            <w:pPr>
              <w:spacing w:after="0" w:line="276" w:lineRule="auto"/>
              <w:ind w:left="361" w:firstLine="0"/>
              <w:rPr>
                <w:lang w:val="en-US"/>
              </w:rPr>
            </w:pPr>
            <w:r w:rsidRPr="00F451AB">
              <w:rPr>
                <w:lang w:val="en-US"/>
              </w:rPr>
              <w:t xml:space="preserve"> </w:t>
            </w:r>
          </w:p>
        </w:tc>
      </w:tr>
    </w:tbl>
    <w:p w14:paraId="6B05B1F3" w14:textId="77777777" w:rsidR="00325422" w:rsidRPr="00F451AB" w:rsidRDefault="00325422" w:rsidP="00325422">
      <w:pPr>
        <w:spacing w:after="0" w:line="276" w:lineRule="auto"/>
        <w:ind w:left="0" w:firstLine="0"/>
        <w:rPr>
          <w:lang w:val="en-US"/>
        </w:rPr>
      </w:pPr>
      <w:r w:rsidRPr="00F451AB">
        <w:rPr>
          <w:lang w:val="en-US"/>
        </w:rPr>
        <w:t xml:space="preserve"> </w:t>
      </w:r>
    </w:p>
    <w:p w14:paraId="5488B887" w14:textId="07DEC347" w:rsidR="00325422" w:rsidRPr="00F451AB" w:rsidRDefault="00325422" w:rsidP="00325422">
      <w:pPr>
        <w:spacing w:after="0" w:line="276" w:lineRule="auto"/>
        <w:ind w:left="-5"/>
        <w:rPr>
          <w:lang w:val="en-US"/>
        </w:rPr>
      </w:pPr>
      <w:r w:rsidRPr="00F451AB">
        <w:rPr>
          <w:b/>
          <w:lang w:val="en-US"/>
        </w:rPr>
        <w:t xml:space="preserve">B. </w:t>
      </w:r>
      <w:r w:rsidR="00B06052" w:rsidRPr="00F451AB">
        <w:rPr>
          <w:b/>
          <w:lang w:val="en-US"/>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078"/>
        <w:gridCol w:w="6386"/>
      </w:tblGrid>
      <w:tr w:rsidR="00B06052" w:rsidRPr="00F451AB" w14:paraId="6704B5BB"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1C1BF99F" w14:textId="3C18347A" w:rsidR="00B06052" w:rsidRPr="00F451AB" w:rsidRDefault="00B06052" w:rsidP="00B06052">
            <w:pPr>
              <w:spacing w:after="0" w:line="276" w:lineRule="auto"/>
              <w:ind w:left="4" w:firstLine="0"/>
              <w:jc w:val="center"/>
              <w:rPr>
                <w:lang w:val="en-US"/>
              </w:rPr>
            </w:pPr>
            <w:r w:rsidRPr="00F451AB">
              <w:rPr>
                <w:b/>
                <w:lang w:val="en-US"/>
              </w:rPr>
              <w:t>Name of the field</w:t>
            </w:r>
          </w:p>
        </w:tc>
        <w:tc>
          <w:tcPr>
            <w:tcW w:w="6386" w:type="dxa"/>
            <w:tcBorders>
              <w:top w:val="single" w:sz="4" w:space="0" w:color="000000"/>
              <w:left w:val="single" w:sz="4" w:space="0" w:color="000000"/>
              <w:bottom w:val="single" w:sz="4" w:space="0" w:color="000000"/>
              <w:right w:val="single" w:sz="4" w:space="0" w:color="000000"/>
            </w:tcBorders>
          </w:tcPr>
          <w:p w14:paraId="784415C9" w14:textId="6BDF1212" w:rsidR="00B06052" w:rsidRPr="00F451AB" w:rsidRDefault="00B06052" w:rsidP="00B06052">
            <w:pPr>
              <w:spacing w:after="0" w:line="276" w:lineRule="auto"/>
              <w:ind w:left="8" w:firstLine="0"/>
              <w:jc w:val="center"/>
              <w:rPr>
                <w:lang w:val="en-US"/>
              </w:rPr>
            </w:pPr>
            <w:r w:rsidRPr="00F451AB">
              <w:rPr>
                <w:b/>
                <w:lang w:val="en-US"/>
              </w:rPr>
              <w:t xml:space="preserve">Content </w:t>
            </w:r>
          </w:p>
        </w:tc>
      </w:tr>
      <w:tr w:rsidR="00325422" w:rsidRPr="00F451AB" w14:paraId="4AF71237" w14:textId="77777777" w:rsidTr="00B00ED8">
        <w:trPr>
          <w:trHeight w:val="218"/>
        </w:trPr>
        <w:tc>
          <w:tcPr>
            <w:tcW w:w="3078" w:type="dxa"/>
            <w:tcBorders>
              <w:top w:val="single" w:sz="4" w:space="0" w:color="000000"/>
              <w:left w:val="single" w:sz="4" w:space="0" w:color="000000"/>
              <w:bottom w:val="single" w:sz="4" w:space="0" w:color="000000"/>
              <w:right w:val="single" w:sz="4" w:space="0" w:color="000000"/>
            </w:tcBorders>
          </w:tcPr>
          <w:p w14:paraId="3ABCAE8F" w14:textId="4F18F3FE" w:rsidR="00325422" w:rsidRPr="00F451AB" w:rsidRDefault="00B06052" w:rsidP="00883FAD">
            <w:pPr>
              <w:spacing w:after="0" w:line="276" w:lineRule="auto"/>
              <w:ind w:left="0" w:firstLine="0"/>
              <w:rPr>
                <w:lang w:val="en-US"/>
              </w:rPr>
            </w:pPr>
            <w:r w:rsidRPr="00F451AB">
              <w:rPr>
                <w:lang w:val="en-US"/>
              </w:rPr>
              <w:t>Group instructors:</w:t>
            </w:r>
          </w:p>
        </w:tc>
        <w:tc>
          <w:tcPr>
            <w:tcW w:w="6386" w:type="dxa"/>
            <w:tcBorders>
              <w:top w:val="single" w:sz="4" w:space="0" w:color="000000"/>
              <w:left w:val="single" w:sz="4" w:space="0" w:color="000000"/>
              <w:bottom w:val="single" w:sz="4" w:space="0" w:color="000000"/>
              <w:right w:val="single" w:sz="4" w:space="0" w:color="000000"/>
            </w:tcBorders>
          </w:tcPr>
          <w:p w14:paraId="738185CE" w14:textId="5A99DFBE" w:rsidR="00325422" w:rsidRPr="00F451AB" w:rsidRDefault="00325422" w:rsidP="00883FAD">
            <w:pPr>
              <w:spacing w:after="0" w:line="276" w:lineRule="auto"/>
              <w:ind w:left="1" w:firstLine="0"/>
              <w:rPr>
                <w:lang w:val="en-US"/>
              </w:rPr>
            </w:pPr>
            <w:r w:rsidRPr="00F451AB">
              <w:rPr>
                <w:b/>
                <w:lang w:val="en-US"/>
              </w:rPr>
              <w:t xml:space="preserve"> </w:t>
            </w:r>
            <w:r w:rsidR="00B00ED8" w:rsidRPr="00F451AB">
              <w:rPr>
                <w:b/>
                <w:lang w:val="en-US"/>
              </w:rPr>
              <w:t>Dr Alicja Fandrejewska</w:t>
            </w:r>
          </w:p>
        </w:tc>
      </w:tr>
      <w:tr w:rsidR="00325422" w:rsidRPr="00F451AB" w14:paraId="4868B4FC"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0382B4DB" w14:textId="707C1652" w:rsidR="00325422" w:rsidRPr="00F451AB" w:rsidRDefault="00B06052" w:rsidP="00883FAD">
            <w:pPr>
              <w:spacing w:after="0" w:line="276" w:lineRule="auto"/>
              <w:ind w:left="0" w:firstLine="0"/>
              <w:rPr>
                <w:lang w:val="en-US"/>
              </w:rPr>
            </w:pPr>
            <w:r w:rsidRPr="00F451AB">
              <w:rPr>
                <w:lang w:val="en-US"/>
              </w:rPr>
              <w:t>Title</w:t>
            </w:r>
            <w:r w:rsidR="00325422" w:rsidRPr="00F451AB">
              <w:rPr>
                <w:lang w:val="en-US"/>
              </w:rPr>
              <w:t xml:space="preserve"> </w:t>
            </w:r>
          </w:p>
        </w:tc>
        <w:tc>
          <w:tcPr>
            <w:tcW w:w="6386" w:type="dxa"/>
            <w:tcBorders>
              <w:top w:val="single" w:sz="4" w:space="0" w:color="000000"/>
              <w:left w:val="single" w:sz="4" w:space="0" w:color="000000"/>
              <w:bottom w:val="single" w:sz="4" w:space="0" w:color="000000"/>
              <w:right w:val="single" w:sz="4" w:space="0" w:color="000000"/>
            </w:tcBorders>
          </w:tcPr>
          <w:p w14:paraId="4860E61D" w14:textId="5121A6DD" w:rsidR="00325422" w:rsidRPr="00F451AB" w:rsidRDefault="00325422" w:rsidP="00883FAD">
            <w:pPr>
              <w:spacing w:after="0" w:line="276" w:lineRule="auto"/>
              <w:ind w:left="1" w:firstLine="0"/>
              <w:rPr>
                <w:lang w:val="en-US"/>
              </w:rPr>
            </w:pPr>
            <w:r w:rsidRPr="00F451AB">
              <w:rPr>
                <w:b/>
                <w:lang w:val="en-US"/>
              </w:rPr>
              <w:t xml:space="preserve"> </w:t>
            </w:r>
            <w:r w:rsidR="00B00ED8" w:rsidRPr="00F451AB">
              <w:rPr>
                <w:b/>
                <w:lang w:val="en-US"/>
              </w:rPr>
              <w:t>Personalization and new ICT technologies. Effective use and potential abuse of customer data</w:t>
            </w:r>
          </w:p>
        </w:tc>
      </w:tr>
      <w:tr w:rsidR="00325422" w:rsidRPr="00F451AB" w14:paraId="30545EBB"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73F40834" w14:textId="7FA45A92" w:rsidR="00325422" w:rsidRPr="00F451AB" w:rsidRDefault="00B06052" w:rsidP="00883FAD">
            <w:pPr>
              <w:spacing w:after="0" w:line="276" w:lineRule="auto"/>
              <w:ind w:left="0" w:firstLine="0"/>
              <w:rPr>
                <w:lang w:val="en-US"/>
              </w:rPr>
            </w:pPr>
            <w:r w:rsidRPr="00F451AB">
              <w:rPr>
                <w:lang w:val="en-US"/>
              </w:rPr>
              <w:t>Type of class:</w:t>
            </w:r>
          </w:p>
        </w:tc>
        <w:tc>
          <w:tcPr>
            <w:tcW w:w="6386" w:type="dxa"/>
            <w:tcBorders>
              <w:top w:val="single" w:sz="4" w:space="0" w:color="000000"/>
              <w:left w:val="single" w:sz="4" w:space="0" w:color="000000"/>
              <w:bottom w:val="single" w:sz="4" w:space="0" w:color="000000"/>
              <w:right w:val="single" w:sz="4" w:space="0" w:color="000000"/>
            </w:tcBorders>
          </w:tcPr>
          <w:p w14:paraId="73EB98DD" w14:textId="1D2E9855" w:rsidR="00325422" w:rsidRPr="00F451AB" w:rsidRDefault="00325422" w:rsidP="00883FAD">
            <w:pPr>
              <w:spacing w:after="0" w:line="276" w:lineRule="auto"/>
              <w:ind w:left="1" w:firstLine="0"/>
              <w:rPr>
                <w:lang w:val="en-US"/>
              </w:rPr>
            </w:pPr>
            <w:r w:rsidRPr="00F451AB">
              <w:rPr>
                <w:lang w:val="en-US"/>
              </w:rPr>
              <w:t xml:space="preserve"> </w:t>
            </w:r>
            <w:r w:rsidR="00B00ED8" w:rsidRPr="00F451AB">
              <w:rPr>
                <w:lang w:val="en-US"/>
              </w:rPr>
              <w:t>elective courses</w:t>
            </w:r>
          </w:p>
        </w:tc>
      </w:tr>
      <w:tr w:rsidR="00325422" w:rsidRPr="00F451AB" w14:paraId="297C743D"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2FC2FCEF" w14:textId="6947BEF7" w:rsidR="00325422" w:rsidRPr="00F451AB" w:rsidRDefault="00B06052" w:rsidP="00883FAD">
            <w:pPr>
              <w:spacing w:after="0" w:line="276" w:lineRule="auto"/>
              <w:ind w:left="0" w:firstLine="0"/>
              <w:rPr>
                <w:lang w:val="en-US"/>
              </w:rPr>
            </w:pPr>
            <w:r w:rsidRPr="00F451AB">
              <w:rPr>
                <w:lang w:val="en-US"/>
              </w:rPr>
              <w:lastRenderedPageBreak/>
              <w:t>Learning outcomes defined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3E21C0E2" w14:textId="77777777" w:rsidR="00481120" w:rsidRPr="00F451AB" w:rsidRDefault="00481120" w:rsidP="00F451AB">
            <w:pPr>
              <w:spacing w:after="0" w:line="276" w:lineRule="auto"/>
              <w:ind w:left="1" w:firstLine="0"/>
              <w:jc w:val="both"/>
              <w:rPr>
                <w:lang w:val="en-US"/>
              </w:rPr>
            </w:pPr>
            <w:r w:rsidRPr="00F451AB">
              <w:rPr>
                <w:lang w:val="en-US"/>
              </w:rPr>
              <w:t>Upon completion of this course, the Student:</w:t>
            </w:r>
          </w:p>
          <w:p w14:paraId="2FF1867A" w14:textId="77777777" w:rsidR="00481120" w:rsidRPr="00F451AB" w:rsidRDefault="00481120" w:rsidP="00F451AB">
            <w:pPr>
              <w:spacing w:after="0" w:line="276" w:lineRule="auto"/>
              <w:ind w:left="1" w:firstLine="0"/>
              <w:jc w:val="both"/>
              <w:rPr>
                <w:lang w:val="en-US"/>
              </w:rPr>
            </w:pPr>
          </w:p>
          <w:p w14:paraId="5FC0D122" w14:textId="77777777" w:rsidR="00481120" w:rsidRPr="00F451AB" w:rsidRDefault="00481120" w:rsidP="00F451AB">
            <w:pPr>
              <w:spacing w:after="0" w:line="276" w:lineRule="auto"/>
              <w:ind w:left="1" w:firstLine="0"/>
              <w:jc w:val="both"/>
              <w:rPr>
                <w:lang w:val="en-US"/>
              </w:rPr>
            </w:pPr>
            <w:r w:rsidRPr="00F451AB">
              <w:rPr>
                <w:lang w:val="en-US"/>
              </w:rPr>
              <w:t>KW05: demonstrates an understanding of the application and development of modern information and communication technologies (ICT) in the areas of marketing, sales, customer service and data processing,</w:t>
            </w:r>
          </w:p>
          <w:p w14:paraId="0323E4E4" w14:textId="77777777" w:rsidR="00481120" w:rsidRPr="00F451AB" w:rsidRDefault="00481120" w:rsidP="00F451AB">
            <w:pPr>
              <w:spacing w:after="0" w:line="276" w:lineRule="auto"/>
              <w:ind w:left="1" w:firstLine="0"/>
              <w:jc w:val="both"/>
              <w:rPr>
                <w:lang w:val="en-US"/>
              </w:rPr>
            </w:pPr>
          </w:p>
          <w:p w14:paraId="1310A2A6" w14:textId="77777777" w:rsidR="00481120" w:rsidRPr="00F451AB" w:rsidRDefault="00481120" w:rsidP="00F451AB">
            <w:pPr>
              <w:spacing w:after="0" w:line="276" w:lineRule="auto"/>
              <w:ind w:left="1" w:firstLine="0"/>
              <w:jc w:val="both"/>
              <w:rPr>
                <w:lang w:val="en-US"/>
              </w:rPr>
            </w:pPr>
            <w:r w:rsidRPr="00F451AB">
              <w:rPr>
                <w:lang w:val="en-US"/>
              </w:rPr>
              <w:t>KW06: identifies new economic phenomena, technologies and their specific applications that support businesses in the field of data analytics,</w:t>
            </w:r>
          </w:p>
          <w:p w14:paraId="003C670B" w14:textId="77777777" w:rsidR="00481120" w:rsidRPr="00F451AB" w:rsidRDefault="00481120" w:rsidP="00F451AB">
            <w:pPr>
              <w:spacing w:after="0" w:line="276" w:lineRule="auto"/>
              <w:ind w:left="1" w:firstLine="0"/>
              <w:jc w:val="both"/>
              <w:rPr>
                <w:lang w:val="en-US"/>
              </w:rPr>
            </w:pPr>
          </w:p>
          <w:p w14:paraId="2849C5F9" w14:textId="77777777" w:rsidR="00481120" w:rsidRPr="00F451AB" w:rsidRDefault="00481120" w:rsidP="00F451AB">
            <w:pPr>
              <w:spacing w:after="0" w:line="276" w:lineRule="auto"/>
              <w:ind w:left="1" w:firstLine="0"/>
              <w:jc w:val="both"/>
              <w:rPr>
                <w:lang w:val="en-US"/>
              </w:rPr>
            </w:pPr>
            <w:r w:rsidRPr="00F451AB">
              <w:rPr>
                <w:lang w:val="en-US"/>
              </w:rPr>
              <w:t>KU02: identifies the challenges related to the development of e-commerce, evaluates the quality of different types of modern technological solutions (AI, AR, VR, IoT and big data) and the impact they have on consumers and their behavior,</w:t>
            </w:r>
          </w:p>
          <w:p w14:paraId="313CA50C" w14:textId="77777777" w:rsidR="00481120" w:rsidRPr="00F451AB" w:rsidRDefault="00481120" w:rsidP="00F451AB">
            <w:pPr>
              <w:spacing w:after="0" w:line="276" w:lineRule="auto"/>
              <w:ind w:left="1" w:firstLine="0"/>
              <w:jc w:val="both"/>
              <w:rPr>
                <w:lang w:val="en-US"/>
              </w:rPr>
            </w:pPr>
          </w:p>
          <w:p w14:paraId="7E947913" w14:textId="77777777" w:rsidR="00481120" w:rsidRPr="00F451AB" w:rsidRDefault="00481120" w:rsidP="00F451AB">
            <w:pPr>
              <w:spacing w:after="0" w:line="276" w:lineRule="auto"/>
              <w:ind w:left="1" w:firstLine="0"/>
              <w:jc w:val="both"/>
              <w:rPr>
                <w:lang w:val="en-US"/>
              </w:rPr>
            </w:pPr>
            <w:r w:rsidRPr="00F451AB">
              <w:rPr>
                <w:lang w:val="en-US"/>
              </w:rPr>
              <w:t xml:space="preserve">KU03: distinguishes between different types of ICT technologies and identifies examples of their practical application in data processing, personalization, market segmentation and customer profiling, </w:t>
            </w:r>
          </w:p>
          <w:p w14:paraId="20F5C531" w14:textId="77777777" w:rsidR="00481120" w:rsidRPr="00F451AB" w:rsidRDefault="00481120" w:rsidP="00F451AB">
            <w:pPr>
              <w:spacing w:after="0" w:line="276" w:lineRule="auto"/>
              <w:ind w:left="1" w:firstLine="0"/>
              <w:jc w:val="both"/>
              <w:rPr>
                <w:lang w:val="en-US"/>
              </w:rPr>
            </w:pPr>
          </w:p>
          <w:p w14:paraId="0F9AA2E0" w14:textId="77777777" w:rsidR="00481120" w:rsidRPr="00F451AB" w:rsidRDefault="00481120" w:rsidP="00F451AB">
            <w:pPr>
              <w:spacing w:after="0" w:line="276" w:lineRule="auto"/>
              <w:ind w:left="1" w:firstLine="0"/>
              <w:jc w:val="both"/>
              <w:rPr>
                <w:lang w:val="en-US"/>
              </w:rPr>
            </w:pPr>
            <w:r w:rsidRPr="00F451AB">
              <w:rPr>
                <w:lang w:val="en-US"/>
              </w:rPr>
              <w:t xml:space="preserve">KU04: uses English at the level of B2 (CEFR) </w:t>
            </w:r>
          </w:p>
          <w:p w14:paraId="3A671616" w14:textId="77777777" w:rsidR="00481120" w:rsidRPr="00F451AB" w:rsidRDefault="00481120" w:rsidP="00F451AB">
            <w:pPr>
              <w:spacing w:after="0" w:line="276" w:lineRule="auto"/>
              <w:ind w:left="1" w:firstLine="0"/>
              <w:jc w:val="both"/>
              <w:rPr>
                <w:lang w:val="en-US"/>
              </w:rPr>
            </w:pPr>
          </w:p>
          <w:p w14:paraId="1FC71200" w14:textId="77777777" w:rsidR="00481120" w:rsidRPr="00F451AB" w:rsidRDefault="00481120" w:rsidP="00F451AB">
            <w:pPr>
              <w:spacing w:after="0" w:line="276" w:lineRule="auto"/>
              <w:ind w:left="1" w:firstLine="0"/>
              <w:jc w:val="both"/>
              <w:rPr>
                <w:lang w:val="en-US"/>
              </w:rPr>
            </w:pPr>
            <w:r w:rsidRPr="00F451AB">
              <w:rPr>
                <w:lang w:val="en-US"/>
              </w:rPr>
              <w:t xml:space="preserve">KK01: assesses the feasibility of implementing a particular ICT solution in different areas of the organization's operations so that the organization can properly respond to the needs and expectations of modern consumers following the principles of ethical conduct, </w:t>
            </w:r>
          </w:p>
          <w:p w14:paraId="330A52D5" w14:textId="77777777" w:rsidR="00481120" w:rsidRPr="00F451AB" w:rsidRDefault="00481120" w:rsidP="00F451AB">
            <w:pPr>
              <w:spacing w:after="0" w:line="276" w:lineRule="auto"/>
              <w:ind w:left="1" w:firstLine="0"/>
              <w:jc w:val="both"/>
              <w:rPr>
                <w:lang w:val="en-US"/>
              </w:rPr>
            </w:pPr>
          </w:p>
          <w:p w14:paraId="2E187E23" w14:textId="77777777" w:rsidR="00481120" w:rsidRPr="00F451AB" w:rsidRDefault="00481120" w:rsidP="00F451AB">
            <w:pPr>
              <w:spacing w:after="0" w:line="276" w:lineRule="auto"/>
              <w:ind w:left="1" w:firstLine="0"/>
              <w:jc w:val="both"/>
              <w:rPr>
                <w:lang w:val="en-US"/>
              </w:rPr>
            </w:pPr>
            <w:r w:rsidRPr="00F451AB">
              <w:rPr>
                <w:lang w:val="en-US"/>
              </w:rPr>
              <w:t>KK02: analyzes the usefulness of modern ICT technologies in different areas of activity and the benefits of their application, analyzes examples of the application of modern digital solutions in the context of data collection, processing and analysis as well as the opportunities and threats they bring,</w:t>
            </w:r>
          </w:p>
          <w:p w14:paraId="7CABC680" w14:textId="77777777" w:rsidR="00481120" w:rsidRPr="00F451AB" w:rsidRDefault="00481120" w:rsidP="00F451AB">
            <w:pPr>
              <w:spacing w:after="0" w:line="276" w:lineRule="auto"/>
              <w:ind w:left="1" w:firstLine="0"/>
              <w:jc w:val="both"/>
              <w:rPr>
                <w:lang w:val="en-US"/>
              </w:rPr>
            </w:pPr>
          </w:p>
          <w:p w14:paraId="666E1DDC" w14:textId="6D98196F" w:rsidR="00325422" w:rsidRPr="00F451AB" w:rsidRDefault="00481120" w:rsidP="00F451AB">
            <w:pPr>
              <w:spacing w:after="0" w:line="276" w:lineRule="auto"/>
              <w:ind w:left="1" w:firstLine="0"/>
              <w:jc w:val="both"/>
              <w:rPr>
                <w:lang w:val="en-US"/>
              </w:rPr>
            </w:pPr>
            <w:r w:rsidRPr="00F451AB">
              <w:rPr>
                <w:lang w:val="en-US"/>
              </w:rPr>
              <w:t>KK03: understands methods of evaluating ICT technologies in terms of data analysis, their effectiveness and usefulness, their appropriate use and potential misuse,</w:t>
            </w:r>
            <w:r w:rsidR="00F451AB">
              <w:rPr>
                <w:lang w:val="en-US"/>
              </w:rPr>
              <w:t xml:space="preserve"> </w:t>
            </w:r>
            <w:r w:rsidRPr="00F451AB">
              <w:rPr>
                <w:lang w:val="en-US"/>
              </w:rPr>
              <w:t>identifies the place and role of ICT in organizations and consumer relations and the importance of awareness and proactive approach of Internet users to protect their interests as consumers.</w:t>
            </w:r>
          </w:p>
        </w:tc>
      </w:tr>
      <w:tr w:rsidR="00325422" w:rsidRPr="00F451AB" w14:paraId="2096DE5A"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2684108B" w14:textId="62F0768F" w:rsidR="00325422" w:rsidRPr="00F451AB" w:rsidRDefault="00B06052" w:rsidP="00883FAD">
            <w:pPr>
              <w:spacing w:after="0" w:line="276" w:lineRule="auto"/>
              <w:ind w:left="0" w:firstLine="0"/>
              <w:rPr>
                <w:lang w:val="en-US"/>
              </w:rPr>
            </w:pPr>
            <w:r w:rsidRPr="00F451AB">
              <w:rPr>
                <w:lang w:val="en-US"/>
              </w:rPr>
              <w:t>Assessment methods and assessment criteria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29E327C6" w14:textId="77777777" w:rsidR="00DE1243" w:rsidRPr="00F451AB" w:rsidRDefault="00DE1243" w:rsidP="00DE1243">
            <w:pPr>
              <w:rPr>
                <w:lang w:val="en-US"/>
              </w:rPr>
            </w:pPr>
            <w:r w:rsidRPr="00F451AB">
              <w:rPr>
                <w:lang w:val="en-US"/>
              </w:rPr>
              <w:t xml:space="preserve">The assessment is a single-choice test on the </w:t>
            </w:r>
            <w:proofErr w:type="spellStart"/>
            <w:r w:rsidRPr="00F451AB">
              <w:rPr>
                <w:lang w:val="en-US"/>
              </w:rPr>
              <w:t>eKampus</w:t>
            </w:r>
            <w:proofErr w:type="spellEnd"/>
            <w:r w:rsidRPr="00F451AB">
              <w:rPr>
                <w:lang w:val="en-US"/>
              </w:rPr>
              <w:t xml:space="preserve"> platform, (an active student account in the IT infrastructure of the UW Faculty of Management is required) and active participation in classes and group projects (case studies). </w:t>
            </w:r>
          </w:p>
          <w:p w14:paraId="28CC332E" w14:textId="77777777" w:rsidR="00B00ED8" w:rsidRPr="00F451AB" w:rsidRDefault="00B00ED8" w:rsidP="00B00ED8">
            <w:pPr>
              <w:spacing w:after="0" w:line="276" w:lineRule="auto"/>
              <w:ind w:left="1" w:firstLine="0"/>
              <w:rPr>
                <w:lang w:val="en-US"/>
              </w:rPr>
            </w:pPr>
          </w:p>
          <w:p w14:paraId="3CD434D7" w14:textId="77777777" w:rsidR="00B00ED8" w:rsidRPr="00F451AB" w:rsidRDefault="00B00ED8" w:rsidP="00B00ED8">
            <w:pPr>
              <w:spacing w:after="0" w:line="276" w:lineRule="auto"/>
              <w:ind w:left="1" w:firstLine="0"/>
              <w:rPr>
                <w:lang w:val="en-US"/>
              </w:rPr>
            </w:pPr>
            <w:r w:rsidRPr="00F451AB">
              <w:rPr>
                <w:lang w:val="en-US"/>
              </w:rPr>
              <w:t>Final test</w:t>
            </w:r>
          </w:p>
          <w:p w14:paraId="33FC00BC" w14:textId="77777777" w:rsidR="00B00ED8" w:rsidRPr="00F451AB" w:rsidRDefault="00B00ED8" w:rsidP="00B00ED8">
            <w:pPr>
              <w:spacing w:after="0" w:line="276" w:lineRule="auto"/>
              <w:ind w:left="1" w:firstLine="0"/>
              <w:rPr>
                <w:lang w:val="en-US"/>
              </w:rPr>
            </w:pPr>
          </w:p>
          <w:p w14:paraId="65B503F6" w14:textId="77777777" w:rsidR="00B00ED8" w:rsidRPr="00F451AB" w:rsidRDefault="00B00ED8" w:rsidP="00B00ED8">
            <w:pPr>
              <w:spacing w:after="0" w:line="276" w:lineRule="auto"/>
              <w:ind w:left="1" w:firstLine="0"/>
              <w:rPr>
                <w:lang w:val="en-US"/>
              </w:rPr>
            </w:pPr>
            <w:r w:rsidRPr="00F451AB">
              <w:rPr>
                <w:lang w:val="en-US"/>
              </w:rPr>
              <w:lastRenderedPageBreak/>
              <w:t>A minimum of 51% score from the final test is required to obtain a credit for the course.</w:t>
            </w:r>
          </w:p>
          <w:p w14:paraId="6C65E222" w14:textId="77777777" w:rsidR="00B00ED8" w:rsidRPr="00F451AB" w:rsidRDefault="00B00ED8" w:rsidP="00B00ED8">
            <w:pPr>
              <w:spacing w:after="0" w:line="276" w:lineRule="auto"/>
              <w:ind w:left="1" w:firstLine="0"/>
              <w:rPr>
                <w:lang w:val="en-US"/>
              </w:rPr>
            </w:pPr>
          </w:p>
          <w:p w14:paraId="337B69CE" w14:textId="1BA13687" w:rsidR="00325422" w:rsidRPr="00F451AB" w:rsidRDefault="00B00ED8" w:rsidP="00B00ED8">
            <w:pPr>
              <w:spacing w:after="0" w:line="276" w:lineRule="auto"/>
              <w:ind w:left="1" w:firstLine="0"/>
              <w:rPr>
                <w:lang w:val="en-US"/>
              </w:rPr>
            </w:pPr>
            <w:r w:rsidRPr="00F451AB">
              <w:rPr>
                <w:lang w:val="en-US"/>
              </w:rPr>
              <w:t>Grading scale: 3 (51%-60%), 3+ (61%-70%), 4 (71%-80%), 4+ (81%-90%), 5 (91%-100%)</w:t>
            </w:r>
          </w:p>
        </w:tc>
      </w:tr>
      <w:tr w:rsidR="00325422" w:rsidRPr="00F451AB" w14:paraId="459489CE" w14:textId="77777777" w:rsidTr="00B00ED8">
        <w:trPr>
          <w:trHeight w:val="218"/>
        </w:trPr>
        <w:tc>
          <w:tcPr>
            <w:tcW w:w="3078" w:type="dxa"/>
            <w:tcBorders>
              <w:top w:val="single" w:sz="4" w:space="0" w:color="000000"/>
              <w:left w:val="single" w:sz="4" w:space="0" w:color="000000"/>
              <w:bottom w:val="single" w:sz="4" w:space="0" w:color="000000"/>
              <w:right w:val="single" w:sz="4" w:space="0" w:color="000000"/>
            </w:tcBorders>
          </w:tcPr>
          <w:p w14:paraId="56DCE65B" w14:textId="62D97981" w:rsidR="00325422" w:rsidRPr="00F451AB" w:rsidRDefault="004D621E" w:rsidP="00883FAD">
            <w:pPr>
              <w:spacing w:after="0" w:line="276" w:lineRule="auto"/>
              <w:ind w:left="0" w:firstLine="0"/>
              <w:rPr>
                <w:lang w:val="en-US"/>
              </w:rPr>
            </w:pPr>
            <w:r w:rsidRPr="00F451AB">
              <w:rPr>
                <w:lang w:val="en-US"/>
              </w:rPr>
              <w:lastRenderedPageBreak/>
              <w:t>Examination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737E0BB8" w14:textId="0F6F37DB" w:rsidR="00325422" w:rsidRPr="00F451AB" w:rsidRDefault="00325422" w:rsidP="00883FAD">
            <w:pPr>
              <w:spacing w:after="0" w:line="276" w:lineRule="auto"/>
              <w:ind w:left="1" w:firstLine="0"/>
              <w:rPr>
                <w:lang w:val="en-US"/>
              </w:rPr>
            </w:pPr>
            <w:r w:rsidRPr="00F451AB">
              <w:rPr>
                <w:lang w:val="en-US"/>
              </w:rPr>
              <w:t xml:space="preserve"> </w:t>
            </w:r>
            <w:r w:rsidR="00DE1243" w:rsidRPr="00F451AB">
              <w:rPr>
                <w:lang w:val="en-US"/>
              </w:rPr>
              <w:t xml:space="preserve">Final single-choice test </w:t>
            </w:r>
          </w:p>
        </w:tc>
      </w:tr>
      <w:tr w:rsidR="00325422" w:rsidRPr="00F451AB" w14:paraId="378D696C"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6E777654" w14:textId="181F2E2E" w:rsidR="00325422" w:rsidRPr="00F451AB" w:rsidRDefault="004D621E" w:rsidP="00883FAD">
            <w:pPr>
              <w:spacing w:after="0" w:line="276" w:lineRule="auto"/>
              <w:ind w:left="0" w:firstLine="0"/>
              <w:rPr>
                <w:lang w:val="en-US"/>
              </w:rPr>
            </w:pPr>
            <w:r w:rsidRPr="00F451AB">
              <w:rPr>
                <w:lang w:val="en-US"/>
              </w:rPr>
              <w:t>Range of content</w:t>
            </w:r>
          </w:p>
        </w:tc>
        <w:tc>
          <w:tcPr>
            <w:tcW w:w="6386" w:type="dxa"/>
            <w:tcBorders>
              <w:top w:val="single" w:sz="4" w:space="0" w:color="000000"/>
              <w:left w:val="single" w:sz="4" w:space="0" w:color="000000"/>
              <w:bottom w:val="single" w:sz="4" w:space="0" w:color="000000"/>
              <w:right w:val="single" w:sz="4" w:space="0" w:color="000000"/>
            </w:tcBorders>
          </w:tcPr>
          <w:p w14:paraId="703871DE" w14:textId="77777777" w:rsidR="00B00ED8" w:rsidRPr="00F451AB" w:rsidRDefault="00325422" w:rsidP="00B00ED8">
            <w:pPr>
              <w:spacing w:after="0" w:line="276" w:lineRule="auto"/>
              <w:ind w:left="1" w:firstLine="0"/>
              <w:rPr>
                <w:lang w:val="en-US"/>
              </w:rPr>
            </w:pPr>
            <w:r w:rsidRPr="00F451AB">
              <w:rPr>
                <w:lang w:val="en-US"/>
              </w:rPr>
              <w:t xml:space="preserve"> </w:t>
            </w:r>
            <w:r w:rsidR="00B00ED8" w:rsidRPr="00F451AB">
              <w:rPr>
                <w:lang w:val="en-US"/>
              </w:rPr>
              <w:t>The scope of the course is as follows:</w:t>
            </w:r>
          </w:p>
          <w:p w14:paraId="40753321" w14:textId="77777777" w:rsidR="00B00ED8" w:rsidRPr="00F451AB" w:rsidRDefault="00B00ED8" w:rsidP="00B00ED8">
            <w:pPr>
              <w:spacing w:after="0" w:line="276" w:lineRule="auto"/>
              <w:ind w:left="1" w:firstLine="0"/>
              <w:rPr>
                <w:lang w:val="en-US"/>
              </w:rPr>
            </w:pPr>
          </w:p>
          <w:p w14:paraId="6B375EF7" w14:textId="77777777" w:rsidR="00B00ED8" w:rsidRPr="00F451AB" w:rsidRDefault="00B00ED8" w:rsidP="00B00ED8">
            <w:pPr>
              <w:spacing w:after="0" w:line="276" w:lineRule="auto"/>
              <w:ind w:left="1" w:firstLine="0"/>
              <w:rPr>
                <w:lang w:val="en-US"/>
              </w:rPr>
            </w:pPr>
            <w:r w:rsidRPr="00F451AB">
              <w:rPr>
                <w:lang w:val="en-US"/>
              </w:rPr>
              <w:t>1. Contemporary marketing and sales strategies. Digital solutions and e-commerce.</w:t>
            </w:r>
          </w:p>
          <w:p w14:paraId="46430BBD" w14:textId="77777777" w:rsidR="00B00ED8" w:rsidRPr="00F451AB" w:rsidRDefault="00B00ED8" w:rsidP="00B00ED8">
            <w:pPr>
              <w:spacing w:after="0" w:line="276" w:lineRule="auto"/>
              <w:ind w:left="1" w:firstLine="0"/>
              <w:rPr>
                <w:lang w:val="en-US"/>
              </w:rPr>
            </w:pPr>
          </w:p>
          <w:p w14:paraId="15261B9E" w14:textId="77777777" w:rsidR="00B00ED8" w:rsidRPr="00F451AB" w:rsidRDefault="00B00ED8" w:rsidP="00B00ED8">
            <w:pPr>
              <w:spacing w:after="0" w:line="276" w:lineRule="auto"/>
              <w:ind w:left="1" w:firstLine="0"/>
              <w:rPr>
                <w:lang w:val="en-US"/>
              </w:rPr>
            </w:pPr>
            <w:r w:rsidRPr="00F451AB">
              <w:rPr>
                <w:lang w:val="en-US"/>
              </w:rPr>
              <w:t>2. The application of new technologies in the context of marketing and sales.</w:t>
            </w:r>
          </w:p>
          <w:p w14:paraId="71FE3A96" w14:textId="77777777" w:rsidR="00B00ED8" w:rsidRPr="00F451AB" w:rsidRDefault="00B00ED8" w:rsidP="00B00ED8">
            <w:pPr>
              <w:spacing w:after="0" w:line="276" w:lineRule="auto"/>
              <w:ind w:left="1" w:firstLine="0"/>
              <w:rPr>
                <w:lang w:val="en-US"/>
              </w:rPr>
            </w:pPr>
          </w:p>
          <w:p w14:paraId="411A838E" w14:textId="77777777" w:rsidR="00B00ED8" w:rsidRPr="00F451AB" w:rsidRDefault="00B00ED8" w:rsidP="00B00ED8">
            <w:pPr>
              <w:spacing w:after="0" w:line="276" w:lineRule="auto"/>
              <w:ind w:left="1" w:firstLine="0"/>
              <w:rPr>
                <w:lang w:val="en-US"/>
              </w:rPr>
            </w:pPr>
            <w:r w:rsidRPr="00F451AB">
              <w:rPr>
                <w:lang w:val="en-US"/>
              </w:rPr>
              <w:t>3. Segmentation and polarization of the market. Profiling consumers - “the segment of one” by Ph. Kotler.</w:t>
            </w:r>
          </w:p>
          <w:p w14:paraId="3135AA31" w14:textId="77777777" w:rsidR="00B00ED8" w:rsidRPr="00F451AB" w:rsidRDefault="00B00ED8" w:rsidP="00B00ED8">
            <w:pPr>
              <w:spacing w:after="0" w:line="276" w:lineRule="auto"/>
              <w:ind w:left="1" w:firstLine="0"/>
              <w:rPr>
                <w:lang w:val="en-US"/>
              </w:rPr>
            </w:pPr>
          </w:p>
          <w:p w14:paraId="72CED7D7" w14:textId="77777777" w:rsidR="00B00ED8" w:rsidRPr="00F451AB" w:rsidRDefault="00B00ED8" w:rsidP="00B00ED8">
            <w:pPr>
              <w:spacing w:after="0" w:line="276" w:lineRule="auto"/>
              <w:ind w:left="1" w:firstLine="0"/>
              <w:rPr>
                <w:lang w:val="en-US"/>
              </w:rPr>
            </w:pPr>
            <w:r w:rsidRPr="00F451AB">
              <w:rPr>
                <w:lang w:val="en-US"/>
              </w:rPr>
              <w:t>4. Data-driven solutions: AI, IoT and big data analytics.</w:t>
            </w:r>
          </w:p>
          <w:p w14:paraId="043B3C3C" w14:textId="77777777" w:rsidR="00B00ED8" w:rsidRPr="00F451AB" w:rsidRDefault="00B00ED8" w:rsidP="00B00ED8">
            <w:pPr>
              <w:spacing w:after="0" w:line="276" w:lineRule="auto"/>
              <w:ind w:left="1" w:firstLine="0"/>
              <w:rPr>
                <w:lang w:val="en-US"/>
              </w:rPr>
            </w:pPr>
          </w:p>
          <w:p w14:paraId="6F827747" w14:textId="77777777" w:rsidR="00B00ED8" w:rsidRPr="00F451AB" w:rsidRDefault="00B00ED8" w:rsidP="00B00ED8">
            <w:pPr>
              <w:spacing w:after="0" w:line="276" w:lineRule="auto"/>
              <w:ind w:left="1" w:firstLine="0"/>
              <w:rPr>
                <w:lang w:val="en-US"/>
              </w:rPr>
            </w:pPr>
            <w:r w:rsidRPr="00F451AB">
              <w:rPr>
                <w:lang w:val="en-US"/>
              </w:rPr>
              <w:t>5. Use and abuse of data processing. The age of surveillance capitalism (Sh. Zuboff’s concept). Personal data protection.</w:t>
            </w:r>
          </w:p>
          <w:p w14:paraId="7B26C272" w14:textId="77777777" w:rsidR="00B00ED8" w:rsidRPr="00F451AB" w:rsidRDefault="00B00ED8" w:rsidP="00B00ED8">
            <w:pPr>
              <w:spacing w:after="0" w:line="276" w:lineRule="auto"/>
              <w:ind w:left="1" w:firstLine="0"/>
              <w:rPr>
                <w:lang w:val="en-US"/>
              </w:rPr>
            </w:pPr>
          </w:p>
          <w:p w14:paraId="18FE7FBC" w14:textId="77777777" w:rsidR="00B00ED8" w:rsidRPr="00F451AB" w:rsidRDefault="00B00ED8" w:rsidP="00B00ED8">
            <w:pPr>
              <w:spacing w:after="0" w:line="276" w:lineRule="auto"/>
              <w:ind w:left="1" w:firstLine="0"/>
              <w:rPr>
                <w:lang w:val="en-US"/>
              </w:rPr>
            </w:pPr>
            <w:r w:rsidRPr="00F451AB">
              <w:rPr>
                <w:lang w:val="en-US"/>
              </w:rPr>
              <w:t>6. Consumer behavior and predictive marketing.</w:t>
            </w:r>
          </w:p>
          <w:p w14:paraId="76770D8F" w14:textId="77777777" w:rsidR="00B00ED8" w:rsidRPr="00F451AB" w:rsidRDefault="00B00ED8" w:rsidP="00B00ED8">
            <w:pPr>
              <w:spacing w:after="0" w:line="276" w:lineRule="auto"/>
              <w:ind w:left="1" w:firstLine="0"/>
              <w:rPr>
                <w:lang w:val="en-US"/>
              </w:rPr>
            </w:pPr>
          </w:p>
          <w:p w14:paraId="505024FA" w14:textId="77777777" w:rsidR="00B00ED8" w:rsidRPr="00F451AB" w:rsidRDefault="00B00ED8" w:rsidP="00B00ED8">
            <w:pPr>
              <w:spacing w:after="0" w:line="276" w:lineRule="auto"/>
              <w:ind w:left="1" w:firstLine="0"/>
              <w:rPr>
                <w:lang w:val="en-US"/>
              </w:rPr>
            </w:pPr>
            <w:r w:rsidRPr="00F451AB">
              <w:rPr>
                <w:lang w:val="en-US"/>
              </w:rPr>
              <w:t>7. Recommender systems, benefits and downsides.</w:t>
            </w:r>
          </w:p>
          <w:p w14:paraId="2DA778BE" w14:textId="77777777" w:rsidR="00B00ED8" w:rsidRPr="00F451AB" w:rsidRDefault="00B00ED8" w:rsidP="00B00ED8">
            <w:pPr>
              <w:spacing w:after="0" w:line="276" w:lineRule="auto"/>
              <w:ind w:left="1" w:firstLine="0"/>
              <w:rPr>
                <w:lang w:val="en-US"/>
              </w:rPr>
            </w:pPr>
          </w:p>
          <w:p w14:paraId="0CCFD669" w14:textId="77777777" w:rsidR="00B00ED8" w:rsidRPr="00F451AB" w:rsidRDefault="00B00ED8" w:rsidP="00B00ED8">
            <w:pPr>
              <w:spacing w:after="0" w:line="276" w:lineRule="auto"/>
              <w:ind w:left="1" w:firstLine="0"/>
              <w:rPr>
                <w:lang w:val="en-US"/>
              </w:rPr>
            </w:pPr>
            <w:r w:rsidRPr="00F451AB">
              <w:rPr>
                <w:lang w:val="en-US"/>
              </w:rPr>
              <w:t>8. Augmented and contextual marketing: AR and VR.</w:t>
            </w:r>
          </w:p>
          <w:p w14:paraId="1C613544" w14:textId="77777777" w:rsidR="00B00ED8" w:rsidRPr="00F451AB" w:rsidRDefault="00B00ED8" w:rsidP="00B00ED8">
            <w:pPr>
              <w:spacing w:after="0" w:line="276" w:lineRule="auto"/>
              <w:ind w:left="1" w:firstLine="0"/>
              <w:rPr>
                <w:lang w:val="en-US"/>
              </w:rPr>
            </w:pPr>
          </w:p>
          <w:p w14:paraId="5845313E" w14:textId="77777777" w:rsidR="00B00ED8" w:rsidRPr="00F451AB" w:rsidRDefault="00B00ED8" w:rsidP="00B00ED8">
            <w:pPr>
              <w:spacing w:after="0" w:line="276" w:lineRule="auto"/>
              <w:ind w:left="1" w:firstLine="0"/>
              <w:rPr>
                <w:lang w:val="en-US"/>
              </w:rPr>
            </w:pPr>
            <w:r w:rsidRPr="00F451AB">
              <w:rPr>
                <w:lang w:val="en-US"/>
              </w:rPr>
              <w:t>9. Customer value and reliability of products and brands.</w:t>
            </w:r>
          </w:p>
          <w:p w14:paraId="717EF28F" w14:textId="77777777" w:rsidR="00B00ED8" w:rsidRPr="00F451AB" w:rsidRDefault="00B00ED8" w:rsidP="00B00ED8">
            <w:pPr>
              <w:spacing w:after="0" w:line="276" w:lineRule="auto"/>
              <w:ind w:left="1" w:firstLine="0"/>
              <w:rPr>
                <w:lang w:val="en-US"/>
              </w:rPr>
            </w:pPr>
          </w:p>
          <w:p w14:paraId="78037431" w14:textId="2E2C4C64" w:rsidR="00325422" w:rsidRPr="00F451AB" w:rsidRDefault="00B00ED8" w:rsidP="00B00ED8">
            <w:pPr>
              <w:spacing w:after="0" w:line="276" w:lineRule="auto"/>
              <w:ind w:left="1" w:firstLine="0"/>
              <w:rPr>
                <w:lang w:val="en-US"/>
              </w:rPr>
            </w:pPr>
            <w:r w:rsidRPr="00F451AB">
              <w:rPr>
                <w:lang w:val="en-US"/>
              </w:rPr>
              <w:t>10. Social media and customer engagement.</w:t>
            </w:r>
          </w:p>
        </w:tc>
      </w:tr>
      <w:tr w:rsidR="00325422" w:rsidRPr="00F451AB" w14:paraId="71FD2739"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4712242F" w14:textId="6C98B637" w:rsidR="00325422" w:rsidRPr="00F451AB" w:rsidRDefault="004D621E" w:rsidP="00883FAD">
            <w:pPr>
              <w:spacing w:after="0" w:line="276" w:lineRule="auto"/>
              <w:ind w:left="0" w:firstLine="0"/>
              <w:rPr>
                <w:lang w:val="en-US"/>
              </w:rPr>
            </w:pPr>
            <w:r w:rsidRPr="00F451AB">
              <w:rPr>
                <w:lang w:val="en-US"/>
              </w:rPr>
              <w:t>Didactic methods</w:t>
            </w:r>
          </w:p>
        </w:tc>
        <w:tc>
          <w:tcPr>
            <w:tcW w:w="6386" w:type="dxa"/>
            <w:tcBorders>
              <w:top w:val="single" w:sz="4" w:space="0" w:color="000000"/>
              <w:left w:val="single" w:sz="4" w:space="0" w:color="000000"/>
              <w:bottom w:val="single" w:sz="4" w:space="0" w:color="000000"/>
              <w:right w:val="single" w:sz="4" w:space="0" w:color="000000"/>
            </w:tcBorders>
          </w:tcPr>
          <w:p w14:paraId="1E02F1A6" w14:textId="77777777" w:rsidR="00325422" w:rsidRPr="00F451AB" w:rsidRDefault="00325422" w:rsidP="00883FAD">
            <w:pPr>
              <w:spacing w:after="0" w:line="276" w:lineRule="auto"/>
              <w:ind w:left="1" w:firstLine="0"/>
              <w:rPr>
                <w:lang w:val="en-US"/>
              </w:rPr>
            </w:pPr>
            <w:r w:rsidRPr="00F451AB">
              <w:rPr>
                <w:lang w:val="en-US"/>
              </w:rPr>
              <w:t xml:space="preserve"> </w:t>
            </w:r>
          </w:p>
        </w:tc>
      </w:tr>
      <w:tr w:rsidR="00325422" w:rsidRPr="00F451AB" w14:paraId="523610F2" w14:textId="77777777" w:rsidTr="00B00ED8">
        <w:trPr>
          <w:trHeight w:val="218"/>
        </w:trPr>
        <w:tc>
          <w:tcPr>
            <w:tcW w:w="3078" w:type="dxa"/>
            <w:tcBorders>
              <w:top w:val="single" w:sz="4" w:space="0" w:color="000000"/>
              <w:left w:val="single" w:sz="4" w:space="0" w:color="000000"/>
              <w:bottom w:val="single" w:sz="4" w:space="0" w:color="000000"/>
              <w:right w:val="single" w:sz="4" w:space="0" w:color="000000"/>
            </w:tcBorders>
          </w:tcPr>
          <w:p w14:paraId="17D69F35" w14:textId="4E10454E" w:rsidR="00325422" w:rsidRPr="00F451AB" w:rsidRDefault="004D621E" w:rsidP="00883FAD">
            <w:pPr>
              <w:spacing w:after="0" w:line="276" w:lineRule="auto"/>
              <w:ind w:left="0" w:firstLine="0"/>
              <w:rPr>
                <w:lang w:val="en-US"/>
              </w:rPr>
            </w:pPr>
            <w:r w:rsidRPr="00F451AB">
              <w:rPr>
                <w:lang w:val="en-US"/>
              </w:rPr>
              <w:t>Bibliography</w:t>
            </w:r>
          </w:p>
        </w:tc>
        <w:tc>
          <w:tcPr>
            <w:tcW w:w="6386" w:type="dxa"/>
            <w:tcBorders>
              <w:top w:val="single" w:sz="4" w:space="0" w:color="000000"/>
              <w:left w:val="single" w:sz="4" w:space="0" w:color="000000"/>
              <w:bottom w:val="single" w:sz="4" w:space="0" w:color="000000"/>
              <w:right w:val="single" w:sz="4" w:space="0" w:color="000000"/>
            </w:tcBorders>
          </w:tcPr>
          <w:p w14:paraId="6E47898B" w14:textId="77777777" w:rsidR="00B00ED8" w:rsidRPr="00F451AB" w:rsidRDefault="00325422" w:rsidP="00B00ED8">
            <w:pPr>
              <w:spacing w:after="0" w:line="276" w:lineRule="auto"/>
              <w:ind w:left="1" w:firstLine="0"/>
              <w:rPr>
                <w:lang w:val="en-US"/>
              </w:rPr>
            </w:pPr>
            <w:r w:rsidRPr="00F451AB">
              <w:rPr>
                <w:lang w:val="en-US"/>
              </w:rPr>
              <w:t xml:space="preserve"> </w:t>
            </w:r>
            <w:r w:rsidR="00B00ED8" w:rsidRPr="00F451AB">
              <w:rPr>
                <w:lang w:val="en-US"/>
              </w:rPr>
              <w:t>Main references:</w:t>
            </w:r>
          </w:p>
          <w:p w14:paraId="497480BF" w14:textId="77777777" w:rsidR="00B00ED8" w:rsidRPr="00F451AB" w:rsidRDefault="00B00ED8" w:rsidP="00B00ED8">
            <w:pPr>
              <w:spacing w:after="0" w:line="276" w:lineRule="auto"/>
              <w:ind w:left="1" w:firstLine="0"/>
              <w:rPr>
                <w:lang w:val="en-US"/>
              </w:rPr>
            </w:pPr>
          </w:p>
          <w:p w14:paraId="157C04EB" w14:textId="77777777" w:rsidR="00B00ED8" w:rsidRPr="00F451AB" w:rsidRDefault="00B00ED8" w:rsidP="00B00ED8">
            <w:pPr>
              <w:spacing w:after="0" w:line="276" w:lineRule="auto"/>
              <w:ind w:left="1" w:firstLine="0"/>
              <w:rPr>
                <w:lang w:val="en-US"/>
              </w:rPr>
            </w:pPr>
            <w:r w:rsidRPr="00F451AB">
              <w:rPr>
                <w:lang w:val="en-US"/>
              </w:rPr>
              <w:t>Laudon, K.C., Laudon, J.P., Management Information Systems: Managing the Digital Firm, Pearson, 2019 and next editions.</w:t>
            </w:r>
          </w:p>
          <w:p w14:paraId="51D56391" w14:textId="77777777" w:rsidR="00B00ED8" w:rsidRPr="00F451AB" w:rsidRDefault="00B00ED8" w:rsidP="00B00ED8">
            <w:pPr>
              <w:spacing w:after="0" w:line="276" w:lineRule="auto"/>
              <w:ind w:left="1" w:firstLine="0"/>
              <w:rPr>
                <w:lang w:val="en-US"/>
              </w:rPr>
            </w:pPr>
          </w:p>
          <w:p w14:paraId="0259945C" w14:textId="77777777" w:rsidR="00B00ED8" w:rsidRPr="00F451AB" w:rsidRDefault="00B00ED8" w:rsidP="00B00ED8">
            <w:pPr>
              <w:spacing w:after="0" w:line="276" w:lineRule="auto"/>
              <w:ind w:left="1" w:firstLine="0"/>
              <w:rPr>
                <w:lang w:val="en-US"/>
              </w:rPr>
            </w:pPr>
            <w:r w:rsidRPr="00F451AB">
              <w:rPr>
                <w:lang w:val="en-US"/>
              </w:rPr>
              <w:t>Supplementary literature:</w:t>
            </w:r>
          </w:p>
          <w:p w14:paraId="419D495D" w14:textId="77777777" w:rsidR="00B00ED8" w:rsidRPr="00F451AB" w:rsidRDefault="00B00ED8" w:rsidP="00B00ED8">
            <w:pPr>
              <w:spacing w:after="0" w:line="276" w:lineRule="auto"/>
              <w:ind w:left="1" w:firstLine="0"/>
              <w:rPr>
                <w:lang w:val="en-US"/>
              </w:rPr>
            </w:pPr>
          </w:p>
          <w:p w14:paraId="36A70F4E" w14:textId="5A63DE5E" w:rsidR="00B00ED8" w:rsidRPr="00F451AB" w:rsidRDefault="00B00ED8" w:rsidP="00B00ED8">
            <w:pPr>
              <w:spacing w:after="0" w:line="276" w:lineRule="auto"/>
              <w:ind w:left="1" w:firstLine="0"/>
              <w:rPr>
                <w:lang w:val="en-US"/>
              </w:rPr>
            </w:pPr>
            <w:r w:rsidRPr="00F451AB">
              <w:rPr>
                <w:lang w:val="en-US"/>
              </w:rPr>
              <w:t>Sharda, R., Delen D., Turban, E.,</w:t>
            </w:r>
            <w:r w:rsidR="004C4B80" w:rsidRPr="00F451AB">
              <w:rPr>
                <w:lang w:val="en-US"/>
              </w:rPr>
              <w:t xml:space="preserve"> </w:t>
            </w:r>
            <w:r w:rsidRPr="00F451AB">
              <w:rPr>
                <w:lang w:val="en-US"/>
              </w:rPr>
              <w:t>Analytics, Data Science and Artificial Intelligence: Systems for Decision Support, 11th and next editions, Pearson, 2020</w:t>
            </w:r>
          </w:p>
          <w:p w14:paraId="4202E19A" w14:textId="77777777" w:rsidR="00B00ED8" w:rsidRPr="00F451AB" w:rsidRDefault="00B00ED8" w:rsidP="00B00ED8">
            <w:pPr>
              <w:spacing w:after="0" w:line="276" w:lineRule="auto"/>
              <w:ind w:left="1" w:firstLine="0"/>
              <w:rPr>
                <w:lang w:val="en-US"/>
              </w:rPr>
            </w:pPr>
          </w:p>
          <w:p w14:paraId="0395A89E" w14:textId="77777777" w:rsidR="00B00ED8" w:rsidRPr="00F451AB" w:rsidRDefault="00B00ED8" w:rsidP="00B00ED8">
            <w:pPr>
              <w:spacing w:after="0" w:line="276" w:lineRule="auto"/>
              <w:ind w:left="1" w:firstLine="0"/>
              <w:rPr>
                <w:lang w:val="en-US"/>
              </w:rPr>
            </w:pPr>
            <w:r w:rsidRPr="00F451AB">
              <w:rPr>
                <w:lang w:val="en-US"/>
              </w:rPr>
              <w:lastRenderedPageBreak/>
              <w:t>Zuboff, Sh., The Age of Surveillance Capitalism: The Fight for a Human Future at the New Frontier of Power, Public Affairs, 2019</w:t>
            </w:r>
          </w:p>
          <w:p w14:paraId="1F725672" w14:textId="77777777" w:rsidR="00B00ED8" w:rsidRPr="00F451AB" w:rsidRDefault="00B00ED8" w:rsidP="00B00ED8">
            <w:pPr>
              <w:spacing w:after="0" w:line="276" w:lineRule="auto"/>
              <w:ind w:left="1" w:firstLine="0"/>
              <w:rPr>
                <w:lang w:val="en-US"/>
              </w:rPr>
            </w:pPr>
          </w:p>
          <w:p w14:paraId="1FA68481" w14:textId="006B0ADD" w:rsidR="00325422" w:rsidRPr="00F451AB" w:rsidRDefault="00B00ED8" w:rsidP="00B00ED8">
            <w:pPr>
              <w:spacing w:after="0" w:line="276" w:lineRule="auto"/>
              <w:ind w:left="1" w:firstLine="0"/>
              <w:rPr>
                <w:lang w:val="en-US"/>
              </w:rPr>
            </w:pPr>
            <w:r w:rsidRPr="00F451AB">
              <w:rPr>
                <w:lang w:val="en-US"/>
              </w:rPr>
              <w:t xml:space="preserve">Kotler, Ph., </w:t>
            </w:r>
            <w:proofErr w:type="spellStart"/>
            <w:r w:rsidRPr="00F451AB">
              <w:rPr>
                <w:lang w:val="en-US"/>
              </w:rPr>
              <w:t>Kartajaya</w:t>
            </w:r>
            <w:proofErr w:type="spellEnd"/>
            <w:r w:rsidRPr="00F451AB">
              <w:rPr>
                <w:lang w:val="en-US"/>
              </w:rPr>
              <w:t>, H., Setiawan, I., Marketing 5.0: Technology for Humanity, John Wiley &amp; Sons, 2021.</w:t>
            </w:r>
          </w:p>
        </w:tc>
      </w:tr>
      <w:tr w:rsidR="00325422" w:rsidRPr="00F451AB" w14:paraId="390E4910"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F451AB" w:rsidRDefault="004D621E" w:rsidP="00883FAD">
            <w:pPr>
              <w:spacing w:after="0" w:line="276" w:lineRule="auto"/>
              <w:ind w:left="0" w:firstLine="0"/>
              <w:rPr>
                <w:lang w:val="en-US"/>
              </w:rPr>
            </w:pPr>
            <w:r w:rsidRPr="00F451AB">
              <w:rPr>
                <w:lang w:val="en-US"/>
              </w:rPr>
              <w:lastRenderedPageBreak/>
              <w:t>Group limit</w:t>
            </w:r>
            <w:r w:rsidR="00325422" w:rsidRPr="00F451AB">
              <w:rPr>
                <w:lang w:val="en-US"/>
              </w:rPr>
              <w:t xml:space="preserve"> </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F451AB" w:rsidRDefault="00325422" w:rsidP="00883FAD">
            <w:pPr>
              <w:spacing w:after="0" w:line="276" w:lineRule="auto"/>
              <w:ind w:left="1" w:firstLine="0"/>
              <w:rPr>
                <w:lang w:val="en-US"/>
              </w:rPr>
            </w:pPr>
            <w:r w:rsidRPr="00F451AB">
              <w:rPr>
                <w:lang w:val="en-US"/>
              </w:rPr>
              <w:t xml:space="preserve"> </w:t>
            </w:r>
          </w:p>
        </w:tc>
      </w:tr>
      <w:tr w:rsidR="00325422" w:rsidRPr="00F451AB" w14:paraId="349CC74B"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F451AB" w:rsidRDefault="004D621E" w:rsidP="00883FAD">
            <w:pPr>
              <w:spacing w:after="0" w:line="276" w:lineRule="auto"/>
              <w:ind w:left="0" w:firstLine="0"/>
              <w:rPr>
                <w:lang w:val="en-US"/>
              </w:rPr>
            </w:pPr>
            <w:r w:rsidRPr="00F451AB">
              <w:rPr>
                <w:lang w:val="en-US"/>
              </w:rPr>
              <w:t>Time span</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261944C5" w:rsidR="00325422" w:rsidRPr="00F451AB" w:rsidRDefault="00325422" w:rsidP="00883FAD">
            <w:pPr>
              <w:spacing w:after="0" w:line="276" w:lineRule="auto"/>
              <w:ind w:left="1" w:firstLine="0"/>
              <w:rPr>
                <w:lang w:val="en-US"/>
              </w:rPr>
            </w:pPr>
            <w:r w:rsidRPr="00F451AB">
              <w:rPr>
                <w:lang w:val="en-US"/>
              </w:rPr>
              <w:t xml:space="preserve"> </w:t>
            </w:r>
            <w:r w:rsidR="004C4B80" w:rsidRPr="00F451AB">
              <w:rPr>
                <w:lang w:val="en-US"/>
              </w:rPr>
              <w:t>Friday 9:45-11:15</w:t>
            </w:r>
          </w:p>
        </w:tc>
      </w:tr>
      <w:tr w:rsidR="00325422" w:rsidRPr="00F451AB" w14:paraId="4EFA93FD" w14:textId="77777777" w:rsidTr="00B00ED8">
        <w:trPr>
          <w:trHeight w:val="215"/>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F451AB" w:rsidRDefault="004D621E" w:rsidP="00883FAD">
            <w:pPr>
              <w:spacing w:after="0" w:line="276" w:lineRule="auto"/>
              <w:ind w:left="0" w:firstLine="0"/>
              <w:rPr>
                <w:lang w:val="en-US"/>
              </w:rPr>
            </w:pPr>
            <w:r w:rsidRPr="00F451AB">
              <w:rPr>
                <w:lang w:val="en-US"/>
              </w:rPr>
              <w:t>Location</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00B7BAB0" w:rsidR="00325422" w:rsidRPr="00F451AB" w:rsidRDefault="00325422" w:rsidP="00883FAD">
            <w:pPr>
              <w:spacing w:after="0" w:line="276" w:lineRule="auto"/>
              <w:ind w:left="1" w:firstLine="0"/>
              <w:rPr>
                <w:lang w:val="en-US"/>
              </w:rPr>
            </w:pPr>
            <w:r w:rsidRPr="00F451AB">
              <w:rPr>
                <w:lang w:val="en-US"/>
              </w:rPr>
              <w:t xml:space="preserve"> </w:t>
            </w:r>
            <w:r w:rsidR="00B00ED8" w:rsidRPr="00F451AB">
              <w:rPr>
                <w:lang w:val="en-US"/>
              </w:rPr>
              <w:t>ZOOM Platform</w:t>
            </w:r>
          </w:p>
        </w:tc>
      </w:tr>
    </w:tbl>
    <w:p w14:paraId="7E0C23C7" w14:textId="77777777" w:rsidR="00325422" w:rsidRPr="00F451AB" w:rsidRDefault="00325422">
      <w:pPr>
        <w:rPr>
          <w:lang w:val="en-US"/>
        </w:rPr>
      </w:pPr>
    </w:p>
    <w:sectPr w:rsidR="00325422" w:rsidRPr="00F45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5D72" w14:textId="77777777" w:rsidR="001166EA" w:rsidRDefault="001166EA" w:rsidP="006F4F7C">
      <w:pPr>
        <w:spacing w:after="0" w:line="240" w:lineRule="auto"/>
      </w:pPr>
      <w:r>
        <w:separator/>
      </w:r>
    </w:p>
  </w:endnote>
  <w:endnote w:type="continuationSeparator" w:id="0">
    <w:p w14:paraId="0234FE75" w14:textId="77777777" w:rsidR="001166EA" w:rsidRDefault="001166EA"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9683" w14:textId="77777777" w:rsidR="001166EA" w:rsidRDefault="001166EA" w:rsidP="006F4F7C">
      <w:pPr>
        <w:spacing w:after="0" w:line="240" w:lineRule="auto"/>
      </w:pPr>
      <w:r>
        <w:separator/>
      </w:r>
    </w:p>
  </w:footnote>
  <w:footnote w:type="continuationSeparator" w:id="0">
    <w:p w14:paraId="5020624D" w14:textId="77777777" w:rsidR="001166EA" w:rsidRDefault="001166EA" w:rsidP="006F4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166EA"/>
    <w:rsid w:val="00325422"/>
    <w:rsid w:val="0041308D"/>
    <w:rsid w:val="00481120"/>
    <w:rsid w:val="004C4B80"/>
    <w:rsid w:val="004D621E"/>
    <w:rsid w:val="006B1EE5"/>
    <w:rsid w:val="006F4F7C"/>
    <w:rsid w:val="008B02E1"/>
    <w:rsid w:val="00A85FCE"/>
    <w:rsid w:val="00B00ED8"/>
    <w:rsid w:val="00B06052"/>
    <w:rsid w:val="00DA1A72"/>
    <w:rsid w:val="00DE1243"/>
    <w:rsid w:val="00F45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2024-02-09T13:12:00Z</dcterms:created>
  <dcterms:modified xsi:type="dcterms:W3CDTF">2024-02-09T13:12:00Z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dd6171aa3baf081d3bcf9c84c32f3ed6b52f17591814c5e31dbb538bf1bd7787</vt:lpwstr>
  </property>
</Properties>
</file>