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4F8CC" w14:textId="323AEC82" w:rsidR="00BC0766" w:rsidRDefault="00BC0766" w:rsidP="00BC0766">
      <w:pPr>
        <w:pStyle w:val="Nagwek2"/>
        <w:jc w:val="right"/>
        <w:rPr>
          <w:b w:val="0"/>
          <w:color w:val="000000"/>
        </w:rPr>
      </w:pPr>
      <w:r>
        <w:rPr>
          <w:sz w:val="18"/>
          <w:szCs w:val="18"/>
        </w:rPr>
        <w:t>aktualizacja 25.09.2025 r</w:t>
      </w:r>
    </w:p>
    <w:p w14:paraId="47A4F4DD" w14:textId="0ED1DF62" w:rsidR="00F724B4" w:rsidRPr="00B13FE4" w:rsidRDefault="00017CFE" w:rsidP="00F724B4">
      <w:pPr>
        <w:pStyle w:val="Nagwek2"/>
      </w:pPr>
      <w:r>
        <w:rPr>
          <w:b w:val="0"/>
          <w:color w:val="000000"/>
        </w:rPr>
        <w:t xml:space="preserve">kierunek: </w:t>
      </w:r>
      <w:r w:rsidR="00BC0766">
        <w:t>FINANSE BIZNESU I RACHUNKOWOŚĆ</w:t>
      </w:r>
      <w:r w:rsidR="00F724B4" w:rsidRPr="00B13FE4">
        <w:t xml:space="preserve"> </w:t>
      </w:r>
      <w:r w:rsidR="0001136B">
        <w:t xml:space="preserve">    </w:t>
      </w:r>
      <w:r w:rsidR="0001136B">
        <w:tab/>
      </w:r>
      <w:r w:rsidR="0001136B">
        <w:tab/>
      </w:r>
    </w:p>
    <w:p w14:paraId="1E52AEB5" w14:textId="77777777" w:rsidR="0018041D" w:rsidRPr="00B13FE4" w:rsidRDefault="00F724B4" w:rsidP="00F724B4">
      <w:pPr>
        <w:pStyle w:val="Nagwek2"/>
      </w:pPr>
      <w:r w:rsidRPr="00B13FE4">
        <w:t xml:space="preserve">Zaoczne; pierwszego stopnia- </w:t>
      </w:r>
      <w:r w:rsidR="0018041D" w:rsidRPr="00B13FE4">
        <w:rPr>
          <w:color w:val="000000"/>
        </w:rPr>
        <w:t xml:space="preserve">  I  ROK</w:t>
      </w:r>
    </w:p>
    <w:p w14:paraId="65052939" w14:textId="77777777" w:rsidR="0018041D" w:rsidRDefault="0018041D" w:rsidP="0018041D">
      <w:pPr>
        <w:pStyle w:val="Style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20B56E3" w14:textId="77777777" w:rsidR="00F16952" w:rsidRPr="00B13FE4" w:rsidRDefault="00F16952" w:rsidP="0018041D">
      <w:pPr>
        <w:pStyle w:val="Style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10FA83" w14:textId="081CA958" w:rsidR="0018041D" w:rsidRDefault="0018041D" w:rsidP="0018041D">
      <w:pPr>
        <w:pStyle w:val="Style0"/>
        <w:jc w:val="both"/>
        <w:rPr>
          <w:rFonts w:ascii="Times New Roman" w:hAnsi="Times New Roman"/>
          <w:color w:val="000000"/>
          <w:sz w:val="28"/>
          <w:szCs w:val="28"/>
        </w:rPr>
      </w:pPr>
      <w:r w:rsidRPr="00B13FE4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BC567C" w:rsidRPr="00B13FE4">
        <w:rPr>
          <w:rFonts w:ascii="Times New Roman" w:hAnsi="Times New Roman"/>
          <w:color w:val="000000"/>
          <w:sz w:val="28"/>
          <w:szCs w:val="28"/>
        </w:rPr>
        <w:t xml:space="preserve">Szanowni Państwo poniżej znajdują się ważne informacje dla rocznika pierwszego. Prosimy o zapoznanie się z </w:t>
      </w:r>
      <w:r w:rsidR="00BA2E35">
        <w:rPr>
          <w:rFonts w:ascii="Times New Roman" w:hAnsi="Times New Roman"/>
          <w:color w:val="000000"/>
          <w:sz w:val="28"/>
          <w:szCs w:val="28"/>
        </w:rPr>
        <w:t>nimi</w:t>
      </w:r>
      <w:r w:rsidR="00BC567C" w:rsidRPr="00B13FE4">
        <w:rPr>
          <w:rFonts w:ascii="Times New Roman" w:hAnsi="Times New Roman"/>
          <w:color w:val="000000"/>
          <w:sz w:val="28"/>
          <w:szCs w:val="28"/>
        </w:rPr>
        <w:t>.</w:t>
      </w:r>
    </w:p>
    <w:p w14:paraId="31E6C20A" w14:textId="60C2F2AC" w:rsidR="0007444C" w:rsidRPr="0007444C" w:rsidRDefault="0007444C" w:rsidP="000744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</w:t>
      </w:r>
      <w:r w:rsidRPr="0007444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apraszamy do udziału w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07444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uroczystości Inauguracji Roku Akademickiego </w:t>
      </w:r>
      <w:r w:rsidRPr="00074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2024/2025:</w:t>
      </w:r>
    </w:p>
    <w:p w14:paraId="4E99540F" w14:textId="2D76E7AB" w:rsidR="0007444C" w:rsidRPr="0007444C" w:rsidRDefault="0007444C" w:rsidP="000744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03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30 września (poniedziałek) o godz. 10.00</w:t>
      </w:r>
      <w:r w:rsidRPr="00E03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w auli A</w:t>
      </w:r>
      <w:r w:rsidRPr="0007444C">
        <w:rPr>
          <w:rFonts w:ascii="Times New Roman" w:hAnsi="Times New Roman" w:cs="Times New Roman"/>
          <w:color w:val="000000"/>
          <w:sz w:val="28"/>
          <w:szCs w:val="28"/>
        </w:rPr>
        <w:t xml:space="preserve"> w siedzibie Wydziału Zarządzania UW, przy ul. Szturmowej 1/3, w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Warszawie (obecność nie jest obow</w:t>
      </w:r>
      <w:r w:rsidR="00E0346E"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ązkowa).</w:t>
      </w:r>
    </w:p>
    <w:p w14:paraId="6B3D6CE0" w14:textId="4C805347" w:rsidR="0007444C" w:rsidRPr="00E0346E" w:rsidRDefault="00E0346E" w:rsidP="00E034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E03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Po uroczystej inauguracji roku akademickiego odbędą się Godziny Adaptacyjne zorganizowane dla </w:t>
      </w:r>
      <w:r w:rsidRPr="00E03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studentów pierwszego roku studiów licencjackich i magisterskich</w:t>
      </w:r>
    </w:p>
    <w:p w14:paraId="07930665" w14:textId="77777777" w:rsidR="00BA2E35" w:rsidRPr="00B13FE4" w:rsidRDefault="00BA2E35" w:rsidP="0018041D">
      <w:pPr>
        <w:pStyle w:val="Style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C146109" w14:textId="77777777" w:rsidR="00B460F0" w:rsidRPr="00B460F0" w:rsidRDefault="00B460F0" w:rsidP="00B460F0">
      <w:pPr>
        <w:pStyle w:val="Style0"/>
        <w:numPr>
          <w:ilvl w:val="0"/>
          <w:numId w:val="2"/>
        </w:numPr>
        <w:ind w:left="644"/>
        <w:jc w:val="both"/>
        <w:rPr>
          <w:rFonts w:ascii="Times New Roman" w:hAnsi="Times New Roman"/>
          <w:sz w:val="28"/>
          <w:szCs w:val="28"/>
        </w:rPr>
      </w:pPr>
      <w:r w:rsidRPr="00B460F0">
        <w:rPr>
          <w:rFonts w:ascii="Times New Roman" w:hAnsi="Times New Roman"/>
          <w:sz w:val="28"/>
          <w:szCs w:val="28"/>
        </w:rPr>
        <w:t xml:space="preserve">Na Uniwersytecie Warszawskim funkcjonuje </w:t>
      </w:r>
      <w:proofErr w:type="spellStart"/>
      <w:r w:rsidRPr="00B460F0">
        <w:rPr>
          <w:rFonts w:ascii="Times New Roman" w:hAnsi="Times New Roman"/>
          <w:sz w:val="28"/>
          <w:szCs w:val="28"/>
        </w:rPr>
        <w:t>USOSweb</w:t>
      </w:r>
      <w:proofErr w:type="spellEnd"/>
      <w:r w:rsidRPr="00B460F0">
        <w:rPr>
          <w:rFonts w:ascii="Times New Roman" w:hAnsi="Times New Roman"/>
          <w:sz w:val="28"/>
          <w:szCs w:val="28"/>
        </w:rPr>
        <w:t xml:space="preserve"> (Uniwersytecki System Obsługi Studiów), do którego logujecie się Państwo tym samym hasłem, co przy rejestracji w IRK (Internetowa Rejestracja Kandydatów); loginem jest </w:t>
      </w:r>
      <w:r w:rsidRPr="00BA2E35">
        <w:rPr>
          <w:rFonts w:ascii="Times New Roman" w:hAnsi="Times New Roman"/>
          <w:b/>
          <w:bCs/>
          <w:sz w:val="28"/>
          <w:szCs w:val="28"/>
        </w:rPr>
        <w:t>pesel</w:t>
      </w:r>
    </w:p>
    <w:p w14:paraId="74DB7247" w14:textId="77777777" w:rsidR="00B460F0" w:rsidRPr="00B460F0" w:rsidRDefault="00B460F0" w:rsidP="00B460F0">
      <w:pPr>
        <w:pStyle w:val="Style0"/>
        <w:ind w:left="720"/>
        <w:jc w:val="both"/>
        <w:rPr>
          <w:rFonts w:ascii="Times New Roman" w:hAnsi="Times New Roman"/>
          <w:color w:val="0000FF"/>
          <w:sz w:val="28"/>
          <w:szCs w:val="28"/>
        </w:rPr>
      </w:pPr>
      <w:r w:rsidRPr="00B460F0">
        <w:rPr>
          <w:rFonts w:ascii="Times New Roman" w:hAnsi="Times New Roman"/>
          <w:sz w:val="28"/>
          <w:szCs w:val="28"/>
        </w:rPr>
        <w:t xml:space="preserve">Link do logowania: </w:t>
      </w:r>
      <w:hyperlink r:id="rId5" w:history="1">
        <w:r w:rsidRPr="00B460F0">
          <w:rPr>
            <w:rStyle w:val="Hipercze"/>
            <w:rFonts w:ascii="Times New Roman" w:hAnsi="Times New Roman"/>
            <w:bCs/>
            <w:sz w:val="28"/>
            <w:szCs w:val="28"/>
          </w:rPr>
          <w:t>https://usosweb.uw.edu.pl</w:t>
        </w:r>
      </w:hyperlink>
      <w:r w:rsidRPr="00B460F0">
        <w:rPr>
          <w:rFonts w:ascii="Times New Roman" w:hAnsi="Times New Roman"/>
          <w:color w:val="0000FF"/>
          <w:sz w:val="28"/>
          <w:szCs w:val="28"/>
        </w:rPr>
        <w:t xml:space="preserve"> </w:t>
      </w:r>
    </w:p>
    <w:p w14:paraId="21BC1018" w14:textId="77777777" w:rsidR="00B460F0" w:rsidRPr="00B460F0" w:rsidRDefault="00B460F0" w:rsidP="00B460F0">
      <w:pPr>
        <w:pStyle w:val="Style0"/>
        <w:ind w:left="720"/>
        <w:jc w:val="both"/>
        <w:rPr>
          <w:rFonts w:ascii="Times New Roman" w:hAnsi="Times New Roman"/>
          <w:sz w:val="28"/>
          <w:szCs w:val="28"/>
        </w:rPr>
      </w:pPr>
      <w:r w:rsidRPr="00B460F0">
        <w:rPr>
          <w:rFonts w:ascii="Times New Roman" w:hAnsi="Times New Roman"/>
          <w:sz w:val="28"/>
          <w:szCs w:val="28"/>
        </w:rPr>
        <w:t>Tu znajdziecie Państwo wszystkie istotne informacje  m.in.:</w:t>
      </w:r>
    </w:p>
    <w:p w14:paraId="46C23DC3" w14:textId="77777777" w:rsidR="00B460F0" w:rsidRPr="00B460F0" w:rsidRDefault="00B460F0" w:rsidP="00B460F0">
      <w:pPr>
        <w:pStyle w:val="Style0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460F0">
        <w:rPr>
          <w:rFonts w:ascii="Times New Roman" w:hAnsi="Times New Roman"/>
          <w:b/>
          <w:sz w:val="28"/>
          <w:szCs w:val="28"/>
        </w:rPr>
        <w:t>Indywidualny  numer  rachunku</w:t>
      </w:r>
      <w:r w:rsidRPr="00B460F0">
        <w:rPr>
          <w:rFonts w:ascii="Times New Roman" w:hAnsi="Times New Roman"/>
          <w:sz w:val="28"/>
          <w:szCs w:val="28"/>
        </w:rPr>
        <w:t>,</w:t>
      </w:r>
      <w:r w:rsidRPr="00B460F0">
        <w:rPr>
          <w:rFonts w:ascii="Times New Roman" w:hAnsi="Times New Roman"/>
          <w:b/>
          <w:sz w:val="28"/>
          <w:szCs w:val="28"/>
        </w:rPr>
        <w:t xml:space="preserve"> </w:t>
      </w:r>
      <w:r w:rsidRPr="00B460F0">
        <w:rPr>
          <w:rFonts w:ascii="Times New Roman" w:hAnsi="Times New Roman"/>
          <w:sz w:val="28"/>
          <w:szCs w:val="28"/>
        </w:rPr>
        <w:t xml:space="preserve">na który należy wpłacać  czesne, </w:t>
      </w:r>
    </w:p>
    <w:p w14:paraId="24C841E6" w14:textId="77777777" w:rsidR="00B460F0" w:rsidRPr="00B460F0" w:rsidRDefault="00B460F0" w:rsidP="00B460F0">
      <w:pPr>
        <w:pStyle w:val="Style0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460F0">
        <w:rPr>
          <w:rFonts w:ascii="Times New Roman" w:hAnsi="Times New Roman"/>
          <w:sz w:val="28"/>
          <w:szCs w:val="28"/>
        </w:rPr>
        <w:t>Kwotę</w:t>
      </w:r>
      <w:r w:rsidRPr="00B460F0">
        <w:rPr>
          <w:rFonts w:ascii="Times New Roman" w:hAnsi="Times New Roman"/>
          <w:b/>
          <w:sz w:val="28"/>
          <w:szCs w:val="28"/>
        </w:rPr>
        <w:t xml:space="preserve"> </w:t>
      </w:r>
      <w:r w:rsidRPr="00B460F0">
        <w:rPr>
          <w:rFonts w:ascii="Times New Roman" w:hAnsi="Times New Roman"/>
          <w:sz w:val="28"/>
          <w:szCs w:val="28"/>
        </w:rPr>
        <w:t>należności do zapłaty wraz z terminami</w:t>
      </w:r>
    </w:p>
    <w:p w14:paraId="3194E926" w14:textId="77777777" w:rsidR="00B460F0" w:rsidRPr="00B460F0" w:rsidRDefault="00B460F0" w:rsidP="00B460F0">
      <w:pPr>
        <w:pStyle w:val="Style0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460F0">
        <w:rPr>
          <w:rFonts w:ascii="Times New Roman" w:hAnsi="Times New Roman"/>
          <w:sz w:val="28"/>
          <w:szCs w:val="28"/>
        </w:rPr>
        <w:t>Rejestrację na przedmioty i seminaria (tzw. Rejestracja bezpośrednia do grup)</w:t>
      </w:r>
    </w:p>
    <w:p w14:paraId="38C1336B" w14:textId="0561A5FA" w:rsidR="00B460F0" w:rsidRPr="00B460F0" w:rsidRDefault="00B460F0" w:rsidP="00B460F0">
      <w:pPr>
        <w:pStyle w:val="Style0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B460F0">
        <w:rPr>
          <w:rFonts w:ascii="Times New Roman" w:hAnsi="Times New Roman"/>
          <w:sz w:val="28"/>
          <w:szCs w:val="28"/>
        </w:rPr>
        <w:t>Wyniki sesji</w:t>
      </w:r>
      <w:r w:rsidR="00BA2E35">
        <w:rPr>
          <w:rFonts w:ascii="Times New Roman" w:hAnsi="Times New Roman"/>
          <w:sz w:val="28"/>
          <w:szCs w:val="28"/>
        </w:rPr>
        <w:t xml:space="preserve"> egzaminacyjnej</w:t>
      </w:r>
    </w:p>
    <w:p w14:paraId="66DE56D3" w14:textId="0A90A850" w:rsidR="00B460F0" w:rsidRDefault="00B460F0" w:rsidP="00B460F0">
      <w:pPr>
        <w:pStyle w:val="Style0"/>
        <w:ind w:left="180"/>
        <w:jc w:val="both"/>
        <w:rPr>
          <w:rFonts w:ascii="Times New Roman" w:hAnsi="Times New Roman"/>
          <w:sz w:val="28"/>
          <w:szCs w:val="28"/>
        </w:rPr>
      </w:pPr>
      <w:r w:rsidRPr="00B460F0">
        <w:rPr>
          <w:rFonts w:ascii="Times New Roman" w:hAnsi="Times New Roman"/>
          <w:sz w:val="28"/>
          <w:szCs w:val="28"/>
        </w:rPr>
        <w:t>Jeżeli student aplikował już wcześniej na studia na UW, system USOS zapamiętał pierwotne hasło z tego okresu. W takiej sytuacji należy posłużyć się starym hasłem lub skorzystać z opcji „zapomniane hasło”</w:t>
      </w:r>
    </w:p>
    <w:p w14:paraId="7AB5DD60" w14:textId="77777777" w:rsidR="004F0D45" w:rsidRPr="00B460F0" w:rsidRDefault="004F0D45" w:rsidP="00B460F0">
      <w:pPr>
        <w:pStyle w:val="Style0"/>
        <w:ind w:left="180"/>
        <w:jc w:val="both"/>
        <w:rPr>
          <w:rStyle w:val="Hipercze"/>
          <w:rFonts w:ascii="Times New Roman" w:hAnsi="Times New Roman"/>
          <w:color w:val="auto"/>
          <w:sz w:val="28"/>
          <w:szCs w:val="28"/>
        </w:rPr>
      </w:pPr>
    </w:p>
    <w:p w14:paraId="2DFAAE54" w14:textId="0948D0EA" w:rsidR="00B460F0" w:rsidRPr="00BA2E35" w:rsidRDefault="00B460F0" w:rsidP="00B460F0">
      <w:pPr>
        <w:pStyle w:val="Style0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460F0">
        <w:rPr>
          <w:rFonts w:ascii="Times New Roman" w:hAnsi="Times New Roman"/>
          <w:b/>
          <w:sz w:val="28"/>
          <w:szCs w:val="28"/>
        </w:rPr>
        <w:t>Legitymacja studencka</w:t>
      </w:r>
      <w:r w:rsidRPr="00B460F0">
        <w:rPr>
          <w:rFonts w:ascii="Times New Roman" w:hAnsi="Times New Roman"/>
          <w:sz w:val="28"/>
          <w:szCs w:val="28"/>
        </w:rPr>
        <w:t xml:space="preserve"> - na UW oprócz tradycyjnej plastikowej legitymacji funkcjonuje  </w:t>
      </w:r>
      <w:proofErr w:type="spellStart"/>
      <w:r w:rsidRPr="00B460F0">
        <w:rPr>
          <w:rFonts w:ascii="Times New Roman" w:hAnsi="Times New Roman"/>
          <w:sz w:val="28"/>
          <w:szCs w:val="28"/>
        </w:rPr>
        <w:t>mLegitymacja</w:t>
      </w:r>
      <w:proofErr w:type="spellEnd"/>
      <w:r w:rsidRPr="00B460F0">
        <w:rPr>
          <w:rFonts w:ascii="Times New Roman" w:hAnsi="Times New Roman"/>
          <w:sz w:val="28"/>
          <w:szCs w:val="28"/>
        </w:rPr>
        <w:t xml:space="preserve">, którą można zainstalować na smartfonie. </w:t>
      </w:r>
    </w:p>
    <w:p w14:paraId="49835BC0" w14:textId="04D4C4B8" w:rsidR="00BA2E35" w:rsidRDefault="00BA2E35" w:rsidP="00BA2E35">
      <w:pPr>
        <w:pStyle w:val="Style0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Poniżej link do instrukcji jak zainstalować ELS na urządzeniu mobilnym. </w:t>
      </w:r>
    </w:p>
    <w:p w14:paraId="775F63AD" w14:textId="718B8388" w:rsidR="00BA2E35" w:rsidRDefault="00584603" w:rsidP="00BA2E35">
      <w:pPr>
        <w:pStyle w:val="Style0"/>
        <w:ind w:left="720"/>
        <w:jc w:val="both"/>
        <w:rPr>
          <w:rFonts w:ascii="Times New Roman" w:hAnsi="Times New Roman"/>
          <w:b/>
          <w:sz w:val="28"/>
          <w:szCs w:val="28"/>
        </w:rPr>
      </w:pPr>
      <w:hyperlink r:id="rId6" w:history="1">
        <w:r w:rsidR="00BA2E35" w:rsidRPr="00680F69">
          <w:rPr>
            <w:rStyle w:val="Hipercze"/>
            <w:rFonts w:ascii="Times New Roman" w:hAnsi="Times New Roman"/>
            <w:b/>
            <w:sz w:val="28"/>
            <w:szCs w:val="28"/>
          </w:rPr>
          <w:t>https://www.youtube.com/watch?v=07Wfng7DDJ8</w:t>
        </w:r>
      </w:hyperlink>
    </w:p>
    <w:p w14:paraId="1041FD8F" w14:textId="1E084477" w:rsidR="00BA2E35" w:rsidRPr="00BA2E35" w:rsidRDefault="00BA2E35" w:rsidP="00BA2E35">
      <w:pPr>
        <w:pStyle w:val="Style0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BA2E35">
        <w:rPr>
          <w:rFonts w:ascii="Times New Roman" w:hAnsi="Times New Roman"/>
          <w:bCs/>
          <w:sz w:val="28"/>
          <w:szCs w:val="28"/>
        </w:rPr>
        <w:t>Zainstalować dokument będą mogli studenci, których legitymacja już została wydrukowana</w:t>
      </w:r>
      <w:r>
        <w:rPr>
          <w:rFonts w:ascii="Times New Roman" w:hAnsi="Times New Roman"/>
          <w:bCs/>
          <w:sz w:val="28"/>
          <w:szCs w:val="28"/>
        </w:rPr>
        <w:t xml:space="preserve"> (tzn. tych z I tury rekrutacji)</w:t>
      </w:r>
    </w:p>
    <w:p w14:paraId="04FE8923" w14:textId="77777777" w:rsidR="00B460F0" w:rsidRPr="00B460F0" w:rsidRDefault="00B460F0" w:rsidP="0018041D">
      <w:pPr>
        <w:pStyle w:val="Style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CFB7432" w14:textId="77777777" w:rsidR="00BC0766" w:rsidRDefault="00B460F0" w:rsidP="00B460F0">
      <w:pPr>
        <w:pStyle w:val="Style0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460F0">
        <w:rPr>
          <w:rFonts w:ascii="Times New Roman" w:hAnsi="Times New Roman"/>
          <w:sz w:val="28"/>
          <w:szCs w:val="28"/>
        </w:rPr>
        <w:t xml:space="preserve">Wszyscy studenci  </w:t>
      </w:r>
      <w:r w:rsidRPr="00B460F0">
        <w:rPr>
          <w:rFonts w:ascii="Times New Roman" w:hAnsi="Times New Roman"/>
          <w:b/>
          <w:sz w:val="28"/>
          <w:szCs w:val="28"/>
        </w:rPr>
        <w:t xml:space="preserve">mają obowiązek zarejestrowania się w </w:t>
      </w:r>
      <w:proofErr w:type="spellStart"/>
      <w:r w:rsidRPr="00B460F0">
        <w:rPr>
          <w:rFonts w:ascii="Times New Roman" w:hAnsi="Times New Roman"/>
          <w:b/>
          <w:sz w:val="28"/>
          <w:szCs w:val="28"/>
        </w:rPr>
        <w:t>USOSweb</w:t>
      </w:r>
      <w:proofErr w:type="spellEnd"/>
      <w:r w:rsidRPr="00B460F0">
        <w:rPr>
          <w:rFonts w:ascii="Times New Roman" w:hAnsi="Times New Roman"/>
          <w:b/>
          <w:sz w:val="28"/>
          <w:szCs w:val="28"/>
        </w:rPr>
        <w:t xml:space="preserve"> na przedmioty z semestru zi</w:t>
      </w:r>
      <w:r w:rsidR="00076B3A">
        <w:rPr>
          <w:rFonts w:ascii="Times New Roman" w:hAnsi="Times New Roman"/>
          <w:b/>
          <w:sz w:val="28"/>
          <w:szCs w:val="28"/>
        </w:rPr>
        <w:t xml:space="preserve">mowego </w:t>
      </w:r>
      <w:r w:rsidRPr="00B460F0">
        <w:rPr>
          <w:rFonts w:ascii="Times New Roman" w:hAnsi="Times New Roman"/>
          <w:b/>
          <w:sz w:val="28"/>
          <w:szCs w:val="28"/>
        </w:rPr>
        <w:t xml:space="preserve">oraz </w:t>
      </w:r>
      <w:r w:rsidRPr="00B460F0">
        <w:rPr>
          <w:rFonts w:ascii="Times New Roman" w:hAnsi="Times New Roman"/>
          <w:b/>
          <w:color w:val="FF0000"/>
          <w:sz w:val="28"/>
          <w:szCs w:val="28"/>
        </w:rPr>
        <w:t xml:space="preserve">dokonać podpięcia </w:t>
      </w:r>
      <w:r w:rsidRPr="00B460F0">
        <w:rPr>
          <w:rFonts w:ascii="Times New Roman" w:hAnsi="Times New Roman"/>
          <w:sz w:val="28"/>
          <w:szCs w:val="28"/>
        </w:rPr>
        <w:t xml:space="preserve">pod  PROGRAM </w:t>
      </w:r>
    </w:p>
    <w:p w14:paraId="33DFB52B" w14:textId="4BC84492" w:rsidR="00B460F0" w:rsidRPr="00B460F0" w:rsidRDefault="00B460F0" w:rsidP="00BC0766">
      <w:pPr>
        <w:pStyle w:val="Style0"/>
        <w:ind w:left="720"/>
        <w:jc w:val="both"/>
        <w:rPr>
          <w:rFonts w:ascii="Times New Roman" w:hAnsi="Times New Roman"/>
          <w:sz w:val="28"/>
          <w:szCs w:val="28"/>
        </w:rPr>
      </w:pPr>
      <w:r w:rsidRPr="00B460F0">
        <w:rPr>
          <w:rFonts w:ascii="Times New Roman" w:hAnsi="Times New Roman"/>
          <w:color w:val="000000"/>
          <w:sz w:val="28"/>
          <w:szCs w:val="28"/>
        </w:rPr>
        <w:t>(NZ1-</w:t>
      </w:r>
      <w:r w:rsidR="00BC0766">
        <w:rPr>
          <w:rFonts w:ascii="Times New Roman" w:hAnsi="Times New Roman"/>
          <w:color w:val="000000"/>
          <w:sz w:val="28"/>
          <w:szCs w:val="28"/>
        </w:rPr>
        <w:t>PRK-FBR</w:t>
      </w:r>
      <w:r w:rsidRPr="00B460F0">
        <w:rPr>
          <w:rFonts w:ascii="Times New Roman" w:hAnsi="Times New Roman"/>
          <w:color w:val="000000"/>
          <w:sz w:val="28"/>
          <w:szCs w:val="28"/>
        </w:rPr>
        <w:t>)  i  ETAP  (</w:t>
      </w:r>
      <w:r w:rsidR="00BC0766">
        <w:rPr>
          <w:rFonts w:ascii="Times New Roman" w:hAnsi="Times New Roman"/>
          <w:color w:val="000000"/>
          <w:sz w:val="28"/>
          <w:szCs w:val="28"/>
        </w:rPr>
        <w:t>FBR</w:t>
      </w:r>
      <w:r w:rsidRPr="00B460F0">
        <w:rPr>
          <w:rFonts w:ascii="Times New Roman" w:hAnsi="Times New Roman"/>
          <w:color w:val="000000"/>
          <w:sz w:val="28"/>
          <w:szCs w:val="28"/>
        </w:rPr>
        <w:t>-11)</w:t>
      </w:r>
    </w:p>
    <w:p w14:paraId="283607F7" w14:textId="77777777" w:rsidR="0001136B" w:rsidRPr="00B13FE4" w:rsidRDefault="0001136B" w:rsidP="00B460F0">
      <w:pPr>
        <w:pStyle w:val="Style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BDC644D" w14:textId="15824C98" w:rsidR="0001136B" w:rsidRPr="00587B91" w:rsidRDefault="0001136B" w:rsidP="0001136B">
      <w:pPr>
        <w:pStyle w:val="Style0"/>
        <w:numPr>
          <w:ilvl w:val="0"/>
          <w:numId w:val="1"/>
        </w:numPr>
        <w:jc w:val="both"/>
        <w:rPr>
          <w:rFonts w:asciiTheme="minorHAnsi" w:hAnsiTheme="minorHAnsi"/>
          <w:b/>
          <w:sz w:val="32"/>
          <w:szCs w:val="32"/>
          <w:u w:val="single"/>
        </w:rPr>
      </w:pPr>
      <w:r w:rsidRPr="00587B91">
        <w:rPr>
          <w:rFonts w:asciiTheme="minorHAnsi" w:hAnsiTheme="minorHAnsi"/>
          <w:b/>
          <w:sz w:val="32"/>
          <w:szCs w:val="32"/>
        </w:rPr>
        <w:t xml:space="preserve">Rejestracja na przedmioty </w:t>
      </w:r>
      <w:r w:rsidR="00095C85" w:rsidRPr="00587B91">
        <w:rPr>
          <w:rFonts w:asciiTheme="minorHAnsi" w:hAnsiTheme="minorHAnsi"/>
          <w:b/>
          <w:sz w:val="32"/>
          <w:szCs w:val="32"/>
        </w:rPr>
        <w:t xml:space="preserve">na </w:t>
      </w:r>
      <w:r w:rsidR="00095C85" w:rsidRPr="00587B91">
        <w:rPr>
          <w:rFonts w:asciiTheme="minorHAnsi" w:hAnsiTheme="minorHAnsi"/>
          <w:b/>
          <w:color w:val="FF0000"/>
          <w:sz w:val="32"/>
          <w:szCs w:val="32"/>
        </w:rPr>
        <w:t xml:space="preserve">semestr zimowy </w:t>
      </w:r>
      <w:r w:rsidR="00B460F0" w:rsidRPr="00587B91">
        <w:rPr>
          <w:rFonts w:asciiTheme="minorHAnsi" w:hAnsiTheme="minorHAnsi"/>
          <w:b/>
          <w:sz w:val="32"/>
          <w:szCs w:val="32"/>
        </w:rPr>
        <w:t>zostanie</w:t>
      </w:r>
      <w:r w:rsidRPr="00587B91">
        <w:rPr>
          <w:rFonts w:asciiTheme="minorHAnsi" w:hAnsiTheme="minorHAnsi"/>
          <w:b/>
          <w:sz w:val="32"/>
          <w:szCs w:val="32"/>
        </w:rPr>
        <w:t xml:space="preserve"> uruchomiona w</w:t>
      </w:r>
      <w:r>
        <w:rPr>
          <w:rFonts w:asciiTheme="minorHAnsi" w:hAnsiTheme="minorHAnsi"/>
          <w:b/>
          <w:sz w:val="32"/>
          <w:szCs w:val="32"/>
        </w:rPr>
        <w:t xml:space="preserve"> </w:t>
      </w:r>
      <w:r w:rsidRPr="00587B91">
        <w:rPr>
          <w:rFonts w:asciiTheme="minorHAnsi" w:hAnsiTheme="minorHAnsi"/>
          <w:b/>
          <w:sz w:val="32"/>
          <w:szCs w:val="32"/>
          <w:u w:val="single"/>
        </w:rPr>
        <w:t xml:space="preserve">dniu </w:t>
      </w:r>
      <w:r w:rsidR="00E0346E">
        <w:rPr>
          <w:rFonts w:asciiTheme="minorHAnsi" w:hAnsiTheme="minorHAnsi"/>
          <w:b/>
          <w:color w:val="FF0000"/>
          <w:sz w:val="32"/>
          <w:szCs w:val="32"/>
          <w:u w:val="single"/>
        </w:rPr>
        <w:t>30</w:t>
      </w:r>
      <w:r w:rsidR="00B460F0" w:rsidRPr="00587B91">
        <w:rPr>
          <w:rFonts w:asciiTheme="minorHAnsi" w:hAnsiTheme="minorHAnsi"/>
          <w:b/>
          <w:color w:val="FF0000"/>
          <w:sz w:val="32"/>
          <w:szCs w:val="32"/>
          <w:u w:val="single"/>
        </w:rPr>
        <w:t>.</w:t>
      </w:r>
      <w:r w:rsidRPr="00587B91">
        <w:rPr>
          <w:rFonts w:asciiTheme="minorHAnsi" w:hAnsiTheme="minorHAnsi"/>
          <w:b/>
          <w:color w:val="FF0000"/>
          <w:sz w:val="32"/>
          <w:szCs w:val="32"/>
          <w:u w:val="single"/>
        </w:rPr>
        <w:t>0</w:t>
      </w:r>
      <w:r w:rsidR="00B460F0" w:rsidRPr="00587B91">
        <w:rPr>
          <w:rFonts w:asciiTheme="minorHAnsi" w:hAnsiTheme="minorHAnsi"/>
          <w:b/>
          <w:color w:val="FF0000"/>
          <w:sz w:val="32"/>
          <w:szCs w:val="32"/>
          <w:u w:val="single"/>
        </w:rPr>
        <w:t>9.202</w:t>
      </w:r>
      <w:r w:rsidR="00E0346E">
        <w:rPr>
          <w:rFonts w:asciiTheme="minorHAnsi" w:hAnsiTheme="minorHAnsi"/>
          <w:b/>
          <w:color w:val="FF0000"/>
          <w:sz w:val="32"/>
          <w:szCs w:val="32"/>
          <w:u w:val="single"/>
        </w:rPr>
        <w:t>4</w:t>
      </w:r>
      <w:r w:rsidRPr="00587B91">
        <w:rPr>
          <w:rFonts w:asciiTheme="minorHAnsi" w:hAnsiTheme="minorHAnsi"/>
          <w:b/>
          <w:color w:val="FF0000"/>
          <w:sz w:val="32"/>
          <w:szCs w:val="32"/>
          <w:u w:val="single"/>
        </w:rPr>
        <w:t xml:space="preserve"> </w:t>
      </w:r>
      <w:r w:rsidR="00730E21" w:rsidRPr="00587B91">
        <w:rPr>
          <w:rFonts w:asciiTheme="minorHAnsi" w:hAnsiTheme="minorHAnsi"/>
          <w:b/>
          <w:sz w:val="32"/>
          <w:szCs w:val="32"/>
          <w:u w:val="single"/>
        </w:rPr>
        <w:t xml:space="preserve">o godz. </w:t>
      </w:r>
      <w:r w:rsidR="00E0346E">
        <w:rPr>
          <w:rFonts w:asciiTheme="minorHAnsi" w:hAnsiTheme="minorHAnsi"/>
          <w:b/>
          <w:sz w:val="32"/>
          <w:szCs w:val="32"/>
          <w:u w:val="single"/>
        </w:rPr>
        <w:t>21</w:t>
      </w:r>
      <w:r w:rsidRPr="00587B91">
        <w:rPr>
          <w:rFonts w:asciiTheme="minorHAnsi" w:hAnsiTheme="minorHAnsi"/>
          <w:b/>
          <w:sz w:val="32"/>
          <w:szCs w:val="32"/>
          <w:u w:val="single"/>
        </w:rPr>
        <w:t xml:space="preserve">:00 i </w:t>
      </w:r>
      <w:r w:rsidR="00B460F0" w:rsidRPr="00587B91">
        <w:rPr>
          <w:rFonts w:asciiTheme="minorHAnsi" w:hAnsiTheme="minorHAnsi"/>
          <w:b/>
          <w:sz w:val="32"/>
          <w:szCs w:val="32"/>
          <w:u w:val="single"/>
        </w:rPr>
        <w:t xml:space="preserve">potrwa do </w:t>
      </w:r>
      <w:r w:rsidRPr="00587B91"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r w:rsidR="00E0346E">
        <w:rPr>
          <w:rFonts w:asciiTheme="minorHAnsi" w:hAnsiTheme="minorHAnsi"/>
          <w:b/>
          <w:color w:val="FF0000"/>
          <w:sz w:val="32"/>
          <w:szCs w:val="32"/>
          <w:u w:val="single"/>
        </w:rPr>
        <w:t>3</w:t>
      </w:r>
      <w:r w:rsidR="00B460F0" w:rsidRPr="00587B91">
        <w:rPr>
          <w:rFonts w:asciiTheme="minorHAnsi" w:hAnsiTheme="minorHAnsi"/>
          <w:b/>
          <w:color w:val="FF0000"/>
          <w:sz w:val="32"/>
          <w:szCs w:val="32"/>
          <w:u w:val="single"/>
        </w:rPr>
        <w:t>.10.202</w:t>
      </w:r>
      <w:r w:rsidR="00587B91" w:rsidRPr="00587B91">
        <w:rPr>
          <w:rFonts w:asciiTheme="minorHAnsi" w:hAnsiTheme="minorHAnsi"/>
          <w:b/>
          <w:color w:val="FF0000"/>
          <w:sz w:val="32"/>
          <w:szCs w:val="32"/>
          <w:u w:val="single"/>
        </w:rPr>
        <w:t>3</w:t>
      </w:r>
      <w:r w:rsidRPr="00587B91">
        <w:rPr>
          <w:rFonts w:asciiTheme="minorHAnsi" w:hAnsiTheme="minorHAnsi"/>
          <w:b/>
          <w:color w:val="FF0000"/>
          <w:sz w:val="32"/>
          <w:szCs w:val="32"/>
          <w:u w:val="single"/>
        </w:rPr>
        <w:t xml:space="preserve"> </w:t>
      </w:r>
      <w:r w:rsidR="00FD5757" w:rsidRPr="00587B91">
        <w:rPr>
          <w:rFonts w:asciiTheme="minorHAnsi" w:hAnsiTheme="minorHAnsi"/>
          <w:b/>
          <w:sz w:val="32"/>
          <w:szCs w:val="32"/>
          <w:u w:val="single"/>
        </w:rPr>
        <w:t>do</w:t>
      </w:r>
      <w:r w:rsidRPr="00587B91">
        <w:rPr>
          <w:rFonts w:asciiTheme="minorHAnsi" w:hAnsiTheme="minorHAnsi"/>
          <w:b/>
          <w:sz w:val="32"/>
          <w:szCs w:val="32"/>
          <w:u w:val="single"/>
        </w:rPr>
        <w:t xml:space="preserve"> godz. 23:59.</w:t>
      </w:r>
      <w:r w:rsidRPr="00587B91">
        <w:rPr>
          <w:rFonts w:asciiTheme="minorHAnsi" w:hAnsiTheme="minorHAnsi"/>
          <w:b/>
          <w:sz w:val="28"/>
          <w:szCs w:val="28"/>
          <w:u w:val="single"/>
        </w:rPr>
        <w:t xml:space="preserve"> </w:t>
      </w:r>
    </w:p>
    <w:p w14:paraId="384151FC" w14:textId="7D9EB664" w:rsidR="005A5E72" w:rsidRDefault="005A5E72" w:rsidP="0074349C">
      <w:pPr>
        <w:pStyle w:val="Style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13FE4">
        <w:rPr>
          <w:rFonts w:ascii="Times New Roman" w:hAnsi="Times New Roman"/>
          <w:color w:val="000000"/>
          <w:sz w:val="28"/>
          <w:szCs w:val="28"/>
        </w:rPr>
        <w:t>Osoby, które nie zarejestrują się na przedmioty nie będą widoczne</w:t>
      </w:r>
      <w:r>
        <w:rPr>
          <w:rFonts w:ascii="Times New Roman" w:hAnsi="Times New Roman"/>
          <w:color w:val="000000"/>
          <w:sz w:val="28"/>
          <w:szCs w:val="28"/>
        </w:rPr>
        <w:t xml:space="preserve"> na listach wykładowych, </w:t>
      </w:r>
      <w:r w:rsidRPr="00F16952">
        <w:rPr>
          <w:rFonts w:ascii="Times New Roman" w:hAnsi="Times New Roman"/>
          <w:color w:val="000000"/>
          <w:sz w:val="28"/>
          <w:szCs w:val="28"/>
        </w:rPr>
        <w:t>co za tym idzie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F16952">
        <w:rPr>
          <w:rFonts w:ascii="Times New Roman" w:hAnsi="Times New Roman"/>
          <w:color w:val="000000"/>
          <w:sz w:val="28"/>
          <w:szCs w:val="28"/>
        </w:rPr>
        <w:t xml:space="preserve"> wykładowca nie będzie miał gdzie wpisać oceny</w:t>
      </w:r>
      <w:r>
        <w:rPr>
          <w:rFonts w:ascii="Times New Roman" w:hAnsi="Times New Roman"/>
          <w:color w:val="000000"/>
          <w:sz w:val="28"/>
          <w:szCs w:val="28"/>
        </w:rPr>
        <w:t xml:space="preserve"> w protokole. Studenci zapisują się </w:t>
      </w:r>
      <w:r w:rsidRPr="00CE44E6">
        <w:rPr>
          <w:rFonts w:ascii="Times New Roman" w:hAnsi="Times New Roman"/>
          <w:b/>
          <w:color w:val="FF0000"/>
          <w:sz w:val="28"/>
          <w:szCs w:val="28"/>
        </w:rPr>
        <w:t>TYLKO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CE44E6">
        <w:rPr>
          <w:rFonts w:ascii="Times New Roman" w:hAnsi="Times New Roman"/>
          <w:sz w:val="28"/>
          <w:szCs w:val="28"/>
        </w:rPr>
        <w:t>na</w:t>
      </w:r>
      <w:r>
        <w:rPr>
          <w:rFonts w:ascii="Times New Roman" w:hAnsi="Times New Roman"/>
          <w:sz w:val="28"/>
          <w:szCs w:val="28"/>
        </w:rPr>
        <w:t xml:space="preserve"> jeden przedmiot, aktywny w tej rejestracji  </w:t>
      </w:r>
      <w:r w:rsidR="00BC0766" w:rsidRPr="00BC0766">
        <w:rPr>
          <w:color w:val="0000FF"/>
          <w:u w:val="single"/>
        </w:rPr>
        <w:t>Mikroekonomia w biznesie</w:t>
      </w:r>
      <w:r w:rsidR="00E0346E">
        <w:rPr>
          <w:rStyle w:val="Hipercze"/>
        </w:rPr>
        <w:t xml:space="preserve"> </w:t>
      </w:r>
      <w:r w:rsidR="00E0346E" w:rsidRPr="00E0346E">
        <w:rPr>
          <w:rFonts w:ascii="Times New Roman" w:hAnsi="Times New Roman"/>
          <w:color w:val="000000"/>
          <w:sz w:val="28"/>
          <w:szCs w:val="28"/>
        </w:rPr>
        <w:t xml:space="preserve">na </w:t>
      </w:r>
      <w:r w:rsidR="00E0346E">
        <w:rPr>
          <w:rFonts w:ascii="Times New Roman" w:hAnsi="Times New Roman"/>
          <w:color w:val="000000"/>
          <w:sz w:val="28"/>
          <w:szCs w:val="28"/>
        </w:rPr>
        <w:t>pozostałe przedmioty</w:t>
      </w:r>
      <w:r w:rsidR="002E55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346E">
        <w:rPr>
          <w:rFonts w:ascii="Times New Roman" w:hAnsi="Times New Roman"/>
          <w:color w:val="000000"/>
          <w:sz w:val="28"/>
          <w:szCs w:val="28"/>
        </w:rPr>
        <w:t>wynikające z programu studiów zostaną dopisani przez Koordynatora ds. USOS po zakończonej rejestracji.</w:t>
      </w:r>
    </w:p>
    <w:p w14:paraId="3331FB64" w14:textId="622986C0" w:rsidR="005A5E72" w:rsidRPr="002E5525" w:rsidRDefault="002E5525" w:rsidP="00FD5757">
      <w:pPr>
        <w:pStyle w:val="Style0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E5525">
        <w:rPr>
          <w:rFonts w:ascii="Times New Roman" w:hAnsi="Times New Roman"/>
          <w:bCs/>
          <w:color w:val="000000"/>
          <w:sz w:val="28"/>
          <w:szCs w:val="28"/>
        </w:rPr>
        <w:lastRenderedPageBreak/>
        <w:t>Rejestracji należy szukać po zalogowaniu się na swoje konto w USOS</w:t>
      </w:r>
      <w:r>
        <w:rPr>
          <w:rFonts w:ascii="Times New Roman" w:hAnsi="Times New Roman"/>
          <w:bCs/>
          <w:color w:val="000000"/>
          <w:sz w:val="28"/>
          <w:szCs w:val="28"/>
        </w:rPr>
        <w:t>, następnie zakładka DLA STUDENTÓW- REJESTRACJA-BEZPOŚREDNIA DO GRUP.</w:t>
      </w:r>
    </w:p>
    <w:p w14:paraId="6056DDBD" w14:textId="4271F611" w:rsidR="00FD5757" w:rsidRDefault="00866361" w:rsidP="00FD5757">
      <w:pPr>
        <w:pStyle w:val="Style0"/>
        <w:ind w:left="72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13FE4">
        <w:rPr>
          <w:rFonts w:ascii="Times New Roman" w:hAnsi="Times New Roman"/>
          <w:b/>
          <w:color w:val="000000"/>
          <w:sz w:val="28"/>
          <w:szCs w:val="28"/>
        </w:rPr>
        <w:t xml:space="preserve">Wszystkie osoby rozpoczynające naukę zobligowane są do odbycia on-line szkolenia BHP  </w:t>
      </w:r>
      <w:r w:rsidR="008F03D1">
        <w:rPr>
          <w:rFonts w:ascii="Times New Roman" w:hAnsi="Times New Roman"/>
          <w:b/>
          <w:i/>
          <w:color w:val="000000"/>
          <w:sz w:val="28"/>
          <w:szCs w:val="28"/>
        </w:rPr>
        <w:t>– szczegóły będą podane w ogłoszeniach w ciągu najbliższych dni.</w:t>
      </w:r>
    </w:p>
    <w:p w14:paraId="28F9C8E3" w14:textId="13F22AFE" w:rsidR="009A6650" w:rsidRPr="009A6650" w:rsidRDefault="009A6650" w:rsidP="00FD5757">
      <w:pPr>
        <w:pStyle w:val="Style0"/>
        <w:ind w:left="720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Od </w:t>
      </w:r>
      <w:r w:rsidRPr="009A6650">
        <w:rPr>
          <w:rFonts w:ascii="Times New Roman" w:hAnsi="Times New Roman"/>
          <w:bCs/>
          <w:color w:val="000000"/>
          <w:sz w:val="28"/>
          <w:szCs w:val="28"/>
        </w:rPr>
        <w:t>dni</w:t>
      </w:r>
      <w:r>
        <w:rPr>
          <w:rFonts w:ascii="Times New Roman" w:hAnsi="Times New Roman"/>
          <w:bCs/>
          <w:color w:val="000000"/>
          <w:sz w:val="28"/>
          <w:szCs w:val="28"/>
        </w:rPr>
        <w:t>a</w:t>
      </w:r>
      <w:r w:rsidRPr="009A6650">
        <w:rPr>
          <w:rFonts w:ascii="Times New Roman" w:hAnsi="Times New Roman"/>
          <w:bCs/>
          <w:color w:val="000000"/>
          <w:sz w:val="28"/>
          <w:szCs w:val="28"/>
        </w:rPr>
        <w:t xml:space="preserve"> 1 października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osoby logujące się do systemu USOS będą zobowiązane podpisać elektronicznie ślubowanie oraz RODO. System automatycznie pokaże oba dokumenty prosząc o podpisanie, używając przycisku zgadzam się.  Osoby, które odrzucą ślubowanie lub RODO natychmiast zablokują sobie konto a system uzna je za osoby, które nie chcą wejść do grona studentów.</w:t>
      </w:r>
    </w:p>
    <w:p w14:paraId="7F857AE4" w14:textId="77777777" w:rsidR="00344A32" w:rsidRPr="00FD5757" w:rsidRDefault="00344A32" w:rsidP="00FD5757">
      <w:pPr>
        <w:pStyle w:val="Style0"/>
        <w:ind w:left="72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3EC877DC" w14:textId="680FEB2A" w:rsidR="00344A32" w:rsidRPr="00344A32" w:rsidRDefault="004F0D45" w:rsidP="004F0D45">
      <w:pPr>
        <w:pStyle w:val="Style0"/>
        <w:numPr>
          <w:ilvl w:val="0"/>
          <w:numId w:val="1"/>
        </w:num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W pierwszym semestrze </w:t>
      </w:r>
      <w:r w:rsidR="00300E3F">
        <w:rPr>
          <w:rFonts w:ascii="Times New Roman" w:hAnsi="Times New Roman"/>
          <w:color w:val="000000"/>
          <w:sz w:val="28"/>
          <w:szCs w:val="28"/>
        </w:rPr>
        <w:t xml:space="preserve">zimowym </w:t>
      </w:r>
      <w:r>
        <w:rPr>
          <w:rFonts w:ascii="Times New Roman" w:hAnsi="Times New Roman"/>
          <w:color w:val="000000"/>
          <w:sz w:val="28"/>
          <w:szCs w:val="28"/>
        </w:rPr>
        <w:t xml:space="preserve">student kierunku </w:t>
      </w:r>
      <w:r w:rsidR="002C6F14">
        <w:rPr>
          <w:rFonts w:ascii="Times New Roman" w:hAnsi="Times New Roman"/>
          <w:color w:val="000000"/>
          <w:sz w:val="28"/>
          <w:szCs w:val="28"/>
        </w:rPr>
        <w:t>Finanse biznesu i rachunkowość</w:t>
      </w:r>
      <w:r>
        <w:rPr>
          <w:rFonts w:ascii="Times New Roman" w:hAnsi="Times New Roman"/>
          <w:color w:val="000000"/>
          <w:sz w:val="28"/>
          <w:szCs w:val="28"/>
        </w:rPr>
        <w:t xml:space="preserve"> jest zobowiązany zaliczyć przedmioty: </w:t>
      </w:r>
    </w:p>
    <w:p w14:paraId="5D90D570" w14:textId="406B035D" w:rsidR="00344A32" w:rsidRPr="003D459E" w:rsidRDefault="00344A32" w:rsidP="009A6650">
      <w:pPr>
        <w:pStyle w:val="Style0"/>
        <w:ind w:left="720"/>
        <w:jc w:val="both"/>
        <w:rPr>
          <w:rFonts w:ascii="Times New Roman" w:hAnsi="Times New Roman"/>
          <w:sz w:val="28"/>
          <w:szCs w:val="28"/>
        </w:rPr>
      </w:pPr>
      <w:r w:rsidRPr="003D459E">
        <w:rPr>
          <w:rFonts w:ascii="Times New Roman" w:hAnsi="Times New Roman"/>
          <w:sz w:val="28"/>
          <w:szCs w:val="28"/>
        </w:rPr>
        <w:t xml:space="preserve">- Podstawy </w:t>
      </w:r>
      <w:r w:rsidR="002C6F14" w:rsidRPr="003D459E">
        <w:rPr>
          <w:rFonts w:ascii="Times New Roman" w:hAnsi="Times New Roman"/>
          <w:sz w:val="28"/>
          <w:szCs w:val="28"/>
        </w:rPr>
        <w:t>rachunkowości;</w:t>
      </w:r>
      <w:r w:rsidRPr="003D459E">
        <w:rPr>
          <w:rFonts w:ascii="Times New Roman" w:hAnsi="Times New Roman"/>
          <w:sz w:val="28"/>
          <w:szCs w:val="28"/>
        </w:rPr>
        <w:t xml:space="preserve"> - Mikroekonomia w biznesie;</w:t>
      </w:r>
    </w:p>
    <w:p w14:paraId="2E8F2E2D" w14:textId="018D6BC4" w:rsidR="00344A32" w:rsidRPr="003D459E" w:rsidRDefault="00344A32" w:rsidP="009A6650">
      <w:pPr>
        <w:pStyle w:val="Style0"/>
        <w:ind w:left="720"/>
        <w:jc w:val="both"/>
        <w:rPr>
          <w:rFonts w:ascii="Times New Roman" w:hAnsi="Times New Roman"/>
          <w:sz w:val="28"/>
          <w:szCs w:val="28"/>
        </w:rPr>
      </w:pPr>
      <w:r w:rsidRPr="003D459E">
        <w:rPr>
          <w:rFonts w:ascii="Times New Roman" w:hAnsi="Times New Roman"/>
          <w:sz w:val="28"/>
          <w:szCs w:val="28"/>
        </w:rPr>
        <w:t>- Podstawy prawa w gospodarce;</w:t>
      </w:r>
      <w:r w:rsidR="009A6650" w:rsidRPr="003D459E">
        <w:rPr>
          <w:rFonts w:ascii="Times New Roman" w:hAnsi="Times New Roman"/>
          <w:sz w:val="28"/>
          <w:szCs w:val="28"/>
        </w:rPr>
        <w:t xml:space="preserve"> </w:t>
      </w:r>
      <w:r w:rsidRPr="003D459E">
        <w:rPr>
          <w:rFonts w:ascii="Times New Roman" w:hAnsi="Times New Roman"/>
          <w:sz w:val="28"/>
          <w:szCs w:val="28"/>
        </w:rPr>
        <w:t xml:space="preserve">- </w:t>
      </w:r>
      <w:r w:rsidR="002C6F14" w:rsidRPr="003D459E">
        <w:rPr>
          <w:rFonts w:ascii="Times New Roman" w:hAnsi="Times New Roman"/>
          <w:sz w:val="28"/>
          <w:szCs w:val="28"/>
        </w:rPr>
        <w:t>Postawy zarządzania</w:t>
      </w:r>
      <w:r w:rsidRPr="003D459E">
        <w:rPr>
          <w:rFonts w:ascii="Times New Roman" w:hAnsi="Times New Roman"/>
          <w:sz w:val="28"/>
          <w:szCs w:val="28"/>
        </w:rPr>
        <w:t>;</w:t>
      </w:r>
    </w:p>
    <w:p w14:paraId="6C5A792E" w14:textId="55D81346" w:rsidR="00344A32" w:rsidRPr="003D459E" w:rsidRDefault="00344A32" w:rsidP="009A6650">
      <w:pPr>
        <w:pStyle w:val="Style0"/>
        <w:ind w:left="720"/>
        <w:jc w:val="both"/>
        <w:rPr>
          <w:rFonts w:ascii="Times New Roman" w:hAnsi="Times New Roman"/>
          <w:sz w:val="28"/>
          <w:szCs w:val="28"/>
        </w:rPr>
      </w:pPr>
      <w:r w:rsidRPr="003D459E">
        <w:rPr>
          <w:rFonts w:ascii="Times New Roman" w:hAnsi="Times New Roman"/>
          <w:sz w:val="28"/>
          <w:szCs w:val="28"/>
        </w:rPr>
        <w:t>- Podstawy matematyki w biznesie;</w:t>
      </w:r>
      <w:r w:rsidR="009A6650" w:rsidRPr="003D459E">
        <w:rPr>
          <w:rFonts w:ascii="Times New Roman" w:hAnsi="Times New Roman"/>
          <w:sz w:val="28"/>
          <w:szCs w:val="28"/>
        </w:rPr>
        <w:t xml:space="preserve">  </w:t>
      </w:r>
      <w:r w:rsidRPr="003D459E">
        <w:rPr>
          <w:rFonts w:ascii="Times New Roman" w:hAnsi="Times New Roman"/>
          <w:sz w:val="28"/>
          <w:szCs w:val="28"/>
        </w:rPr>
        <w:t xml:space="preserve">- </w:t>
      </w:r>
      <w:r w:rsidR="002C6F14" w:rsidRPr="003D459E">
        <w:rPr>
          <w:rFonts w:ascii="Times New Roman" w:hAnsi="Times New Roman"/>
          <w:sz w:val="28"/>
          <w:szCs w:val="28"/>
        </w:rPr>
        <w:t>Zastosowanie</w:t>
      </w:r>
      <w:r w:rsidRPr="003D459E">
        <w:rPr>
          <w:rFonts w:ascii="Times New Roman" w:hAnsi="Times New Roman"/>
          <w:sz w:val="28"/>
          <w:szCs w:val="28"/>
        </w:rPr>
        <w:t xml:space="preserve"> informatyki </w:t>
      </w:r>
      <w:r w:rsidR="002C6F14" w:rsidRPr="003D459E">
        <w:rPr>
          <w:rFonts w:ascii="Times New Roman" w:hAnsi="Times New Roman"/>
          <w:sz w:val="28"/>
          <w:szCs w:val="28"/>
        </w:rPr>
        <w:t>w</w:t>
      </w:r>
      <w:r w:rsidRPr="003D459E">
        <w:rPr>
          <w:rFonts w:ascii="Times New Roman" w:hAnsi="Times New Roman"/>
          <w:sz w:val="28"/>
          <w:szCs w:val="28"/>
        </w:rPr>
        <w:t xml:space="preserve"> biznes;</w:t>
      </w:r>
    </w:p>
    <w:p w14:paraId="5416B03F" w14:textId="009DD7F1" w:rsidR="00344A32" w:rsidRPr="005C7CD9" w:rsidRDefault="00344A32" w:rsidP="009A6650">
      <w:pPr>
        <w:pStyle w:val="Style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16952">
        <w:rPr>
          <w:rFonts w:ascii="Times New Roman" w:hAnsi="Times New Roman"/>
          <w:color w:val="000000"/>
          <w:sz w:val="28"/>
          <w:szCs w:val="28"/>
        </w:rPr>
        <w:t>- Bezpieczeństwo i higiena pracy- zajęcia będą prowadzone w formie kursu internetowego</w:t>
      </w:r>
      <w:r w:rsidR="009A6650">
        <w:rPr>
          <w:rFonts w:ascii="Times New Roman" w:hAnsi="Times New Roman"/>
          <w:color w:val="000000"/>
          <w:sz w:val="28"/>
          <w:szCs w:val="28"/>
        </w:rPr>
        <w:t xml:space="preserve">;    </w:t>
      </w:r>
      <w:r w:rsidRPr="00F16952">
        <w:rPr>
          <w:rFonts w:ascii="Times New Roman" w:hAnsi="Times New Roman"/>
          <w:color w:val="000000"/>
          <w:sz w:val="28"/>
          <w:szCs w:val="28"/>
        </w:rPr>
        <w:t>- Ochrona własności intelektualne</w:t>
      </w:r>
    </w:p>
    <w:p w14:paraId="0574308A" w14:textId="77777777" w:rsidR="00344A32" w:rsidRPr="00B13FE4" w:rsidRDefault="00344A32" w:rsidP="00344A32">
      <w:pPr>
        <w:pStyle w:val="Style0"/>
        <w:ind w:left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Wymóg realizacji lektoratów oraz przedmiotów typu OGUN jest od semestru letniego </w:t>
      </w:r>
    </w:p>
    <w:p w14:paraId="5576D4D4" w14:textId="77777777" w:rsidR="00017CFE" w:rsidRPr="00B13FE4" w:rsidRDefault="00017CFE" w:rsidP="0018041D">
      <w:pPr>
        <w:pStyle w:val="Style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ACFB9C8" w14:textId="32313765" w:rsidR="0018041D" w:rsidRPr="00B13FE4" w:rsidRDefault="0018041D" w:rsidP="0018041D">
      <w:pPr>
        <w:pStyle w:val="Style0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13FE4">
        <w:rPr>
          <w:rFonts w:ascii="Times New Roman" w:hAnsi="Times New Roman"/>
          <w:color w:val="000000"/>
          <w:sz w:val="28"/>
          <w:szCs w:val="28"/>
        </w:rPr>
        <w:t xml:space="preserve">W związku z dużą ilością studentów - dla Państwa wygody proponujemy kontaktować się z dziekanatem raczej drogą mailową </w:t>
      </w:r>
      <w:hyperlink r:id="rId7" w:history="1">
        <w:r w:rsidR="00BC0766" w:rsidRPr="009A6602">
          <w:rPr>
            <w:rStyle w:val="Hipercze"/>
            <w:rFonts w:ascii="Times New Roman" w:hAnsi="Times New Roman"/>
            <w:sz w:val="28"/>
            <w:szCs w:val="28"/>
          </w:rPr>
          <w:t>dsm@wz.uw.edu.pl</w:t>
        </w:r>
      </w:hyperlink>
      <w:r w:rsidR="008F0ECF" w:rsidRPr="00B13FE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13FE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E1715A9" w14:textId="44EBE824" w:rsidR="00A43E05" w:rsidRPr="00587B91" w:rsidRDefault="00A43E05" w:rsidP="00A43E05">
      <w:pPr>
        <w:pStyle w:val="Style0"/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87B91">
        <w:rPr>
          <w:rFonts w:ascii="Times New Roman" w:hAnsi="Times New Roman"/>
          <w:b/>
          <w:bCs/>
          <w:color w:val="000000"/>
          <w:sz w:val="28"/>
          <w:szCs w:val="28"/>
        </w:rPr>
        <w:t xml:space="preserve">W kontaktach z dziekanatem prosimy </w:t>
      </w:r>
      <w:r w:rsidRPr="00587B9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zawsze podawać swój numer albumu</w:t>
      </w:r>
      <w:r w:rsidR="0076680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/indeksu</w:t>
      </w:r>
    </w:p>
    <w:p w14:paraId="76A6AC5D" w14:textId="77777777" w:rsidR="0018041D" w:rsidRPr="00B13FE4" w:rsidRDefault="0018041D" w:rsidP="00A43E05">
      <w:pPr>
        <w:pStyle w:val="Style0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32F5FEC" w14:textId="671B937A" w:rsidR="0018041D" w:rsidRPr="0076680B" w:rsidRDefault="0018041D" w:rsidP="0018041D">
      <w:pPr>
        <w:pStyle w:val="Style0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76680B">
        <w:rPr>
          <w:rFonts w:ascii="Times New Roman" w:hAnsi="Times New Roman"/>
          <w:color w:val="000000"/>
          <w:sz w:val="28"/>
          <w:szCs w:val="28"/>
        </w:rPr>
        <w:t>Prosimy na bieżąco sprawdzać na stronie plany – mogą jeszcze ulegać zmianom</w:t>
      </w:r>
      <w:r w:rsidR="00076B3A" w:rsidRPr="0076680B">
        <w:rPr>
          <w:rFonts w:ascii="Times New Roman" w:hAnsi="Times New Roman"/>
          <w:color w:val="000000"/>
          <w:sz w:val="28"/>
          <w:szCs w:val="28"/>
        </w:rPr>
        <w:t xml:space="preserve"> Pierwsze zajęcia odbędą się </w:t>
      </w:r>
      <w:r w:rsidR="00076B3A" w:rsidRPr="0076680B">
        <w:rPr>
          <w:rFonts w:ascii="Times New Roman" w:hAnsi="Times New Roman"/>
          <w:b/>
          <w:color w:val="000000"/>
          <w:sz w:val="28"/>
          <w:szCs w:val="28"/>
        </w:rPr>
        <w:t>1</w:t>
      </w:r>
      <w:r w:rsidR="005C7CD9">
        <w:rPr>
          <w:rFonts w:ascii="Times New Roman" w:hAnsi="Times New Roman"/>
          <w:b/>
          <w:color w:val="000000"/>
          <w:sz w:val="28"/>
          <w:szCs w:val="28"/>
        </w:rPr>
        <w:t>1</w:t>
      </w:r>
      <w:r w:rsidR="00076B3A" w:rsidRPr="0076680B">
        <w:rPr>
          <w:rFonts w:ascii="Times New Roman" w:hAnsi="Times New Roman"/>
          <w:b/>
          <w:color w:val="000000"/>
          <w:sz w:val="28"/>
          <w:szCs w:val="28"/>
        </w:rPr>
        <w:t xml:space="preserve"> października (piątek) </w:t>
      </w:r>
      <w:r w:rsidR="00076B3A" w:rsidRPr="0076680B">
        <w:rPr>
          <w:rFonts w:ascii="Times New Roman" w:hAnsi="Times New Roman"/>
          <w:color w:val="000000"/>
          <w:sz w:val="28"/>
          <w:szCs w:val="28"/>
        </w:rPr>
        <w:t>w formie on-line</w:t>
      </w:r>
      <w:r w:rsidR="0058460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26332">
        <w:rPr>
          <w:rFonts w:ascii="Times New Roman" w:hAnsi="Times New Roman"/>
          <w:color w:val="000000"/>
          <w:sz w:val="28"/>
          <w:szCs w:val="28"/>
        </w:rPr>
        <w:t xml:space="preserve"> 12 oraz 13 października zajęcia  także odbędą się w formie on-line.</w:t>
      </w:r>
      <w:r w:rsidR="00076B3A" w:rsidRPr="0076680B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249E8A1E" w14:textId="45877FCB" w:rsidR="00587B91" w:rsidRPr="0076680B" w:rsidRDefault="00587B91" w:rsidP="00587B91">
      <w:pPr>
        <w:pStyle w:val="Style0"/>
        <w:ind w:left="708"/>
        <w:jc w:val="both"/>
        <w:rPr>
          <w:rFonts w:ascii="Times New Roman" w:hAnsi="Times New Roman"/>
          <w:sz w:val="28"/>
          <w:szCs w:val="28"/>
        </w:rPr>
      </w:pPr>
      <w:r w:rsidRPr="0076680B">
        <w:rPr>
          <w:rFonts w:ascii="Times New Roman" w:hAnsi="Times New Roman"/>
          <w:sz w:val="28"/>
          <w:szCs w:val="28"/>
        </w:rPr>
        <w:t xml:space="preserve">Plan zajęć dostępny jest na stronie </w:t>
      </w:r>
      <w:hyperlink r:id="rId8" w:history="1">
        <w:r w:rsidRPr="0076680B">
          <w:rPr>
            <w:rStyle w:val="Hipercze"/>
            <w:rFonts w:ascii="Times New Roman" w:hAnsi="Times New Roman"/>
            <w:sz w:val="28"/>
            <w:szCs w:val="28"/>
          </w:rPr>
          <w:t>https://wydzialzarzadzania.wz.uw.edu.pl/</w:t>
        </w:r>
      </w:hyperlink>
    </w:p>
    <w:p w14:paraId="3E58BB15" w14:textId="4C7692D1" w:rsidR="00FD5757" w:rsidRPr="005C7CD9" w:rsidRDefault="00587B91" w:rsidP="005C7CD9">
      <w:pPr>
        <w:pStyle w:val="Style0"/>
        <w:ind w:left="708"/>
        <w:jc w:val="both"/>
        <w:rPr>
          <w:rFonts w:ascii="Times New Roman" w:hAnsi="Times New Roman"/>
          <w:sz w:val="28"/>
          <w:szCs w:val="28"/>
        </w:rPr>
      </w:pPr>
      <w:r w:rsidRPr="0076680B">
        <w:rPr>
          <w:rFonts w:ascii="Times New Roman" w:hAnsi="Times New Roman"/>
          <w:sz w:val="28"/>
          <w:szCs w:val="28"/>
        </w:rPr>
        <w:t>Zakładka STUDENT- (należy wybrać rodzaj i formę studiów). Pod wskazanym adresem jest także program studiów na całe 3 lata.</w:t>
      </w:r>
    </w:p>
    <w:p w14:paraId="6D0DEEFD" w14:textId="59D45BFD" w:rsidR="0018041D" w:rsidRPr="0076680B" w:rsidRDefault="0018041D" w:rsidP="0018041D">
      <w:pPr>
        <w:pStyle w:val="Style0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6680B">
        <w:rPr>
          <w:rFonts w:ascii="Times New Roman" w:hAnsi="Times New Roman"/>
          <w:color w:val="000000"/>
          <w:sz w:val="28"/>
          <w:szCs w:val="28"/>
        </w:rPr>
        <w:t>Ważne informacje umieszczane są w ogłoszeniach studiów</w:t>
      </w:r>
      <w:r w:rsidR="00587B91" w:rsidRPr="0076680B">
        <w:rPr>
          <w:rFonts w:ascii="Times New Roman" w:hAnsi="Times New Roman"/>
          <w:color w:val="000000"/>
          <w:sz w:val="28"/>
          <w:szCs w:val="28"/>
        </w:rPr>
        <w:t xml:space="preserve"> takż</w:t>
      </w:r>
      <w:r w:rsidR="00790B91">
        <w:rPr>
          <w:rFonts w:ascii="Times New Roman" w:hAnsi="Times New Roman"/>
          <w:color w:val="000000"/>
          <w:sz w:val="28"/>
          <w:szCs w:val="28"/>
        </w:rPr>
        <w:t>e pod wskazanym powyższej adres</w:t>
      </w:r>
      <w:r w:rsidR="00587B91" w:rsidRPr="0076680B">
        <w:rPr>
          <w:rFonts w:ascii="Times New Roman" w:hAnsi="Times New Roman"/>
          <w:color w:val="000000"/>
          <w:sz w:val="28"/>
          <w:szCs w:val="28"/>
        </w:rPr>
        <w:t>e</w:t>
      </w:r>
      <w:r w:rsidR="00790B91">
        <w:rPr>
          <w:rFonts w:ascii="Times New Roman" w:hAnsi="Times New Roman"/>
          <w:color w:val="000000"/>
          <w:sz w:val="28"/>
          <w:szCs w:val="28"/>
        </w:rPr>
        <w:t>m.</w:t>
      </w:r>
    </w:p>
    <w:p w14:paraId="06484668" w14:textId="77777777" w:rsidR="00CA4D5E" w:rsidRDefault="00CA4D5E" w:rsidP="00DE6200">
      <w:pPr>
        <w:pStyle w:val="Style0"/>
        <w:jc w:val="both"/>
      </w:pPr>
    </w:p>
    <w:p w14:paraId="1DC1B53D" w14:textId="77777777" w:rsidR="0018041D" w:rsidRPr="00B13FE4" w:rsidRDefault="0018041D" w:rsidP="00DE6200">
      <w:pPr>
        <w:pStyle w:val="Style0"/>
        <w:jc w:val="both"/>
        <w:rPr>
          <w:rFonts w:ascii="Times New Roman" w:hAnsi="Times New Roman"/>
          <w:color w:val="000000"/>
          <w:sz w:val="28"/>
          <w:szCs w:val="28"/>
        </w:rPr>
      </w:pPr>
      <w:r w:rsidRPr="00B13FE4">
        <w:rPr>
          <w:rFonts w:ascii="Times New Roman" w:hAnsi="Times New Roman"/>
          <w:color w:val="000000"/>
          <w:sz w:val="28"/>
          <w:szCs w:val="28"/>
        </w:rPr>
        <w:t xml:space="preserve">               </w:t>
      </w:r>
    </w:p>
    <w:p w14:paraId="2B529424" w14:textId="0D4F2DB3" w:rsidR="0018041D" w:rsidRPr="00B13FE4" w:rsidRDefault="008F4180" w:rsidP="008F4180">
      <w:pPr>
        <w:pStyle w:val="Style0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13FE4">
        <w:rPr>
          <w:rFonts w:ascii="Times New Roman" w:hAnsi="Times New Roman"/>
          <w:color w:val="000000"/>
          <w:sz w:val="28"/>
          <w:szCs w:val="28"/>
        </w:rPr>
        <w:t xml:space="preserve">Każdy student musi mieć pocztę mailową studencką z domeną @wz.uw.edu.pl lub @student.uw.edu.pl. </w:t>
      </w:r>
      <w:r w:rsidR="00704821">
        <w:rPr>
          <w:rFonts w:ascii="Times New Roman" w:hAnsi="Times New Roman"/>
          <w:color w:val="000000"/>
          <w:sz w:val="28"/>
          <w:szCs w:val="28"/>
        </w:rPr>
        <w:t>I</w:t>
      </w:r>
      <w:r w:rsidRPr="00B13FE4">
        <w:rPr>
          <w:rFonts w:ascii="Times New Roman" w:hAnsi="Times New Roman"/>
          <w:color w:val="000000"/>
          <w:sz w:val="28"/>
          <w:szCs w:val="28"/>
        </w:rPr>
        <w:t>nformatycy</w:t>
      </w:r>
      <w:r w:rsidR="00587B91">
        <w:rPr>
          <w:rFonts w:ascii="Times New Roman" w:hAnsi="Times New Roman"/>
          <w:color w:val="000000"/>
          <w:sz w:val="28"/>
          <w:szCs w:val="28"/>
        </w:rPr>
        <w:t xml:space="preserve"> WZ</w:t>
      </w:r>
      <w:r w:rsidRPr="00B13FE4">
        <w:rPr>
          <w:rFonts w:ascii="Times New Roman" w:hAnsi="Times New Roman"/>
          <w:color w:val="000000"/>
          <w:sz w:val="28"/>
          <w:szCs w:val="28"/>
        </w:rPr>
        <w:t xml:space="preserve"> każdemu studentowi, którzy nie studiowali wcześniej na UW wygener</w:t>
      </w:r>
      <w:r w:rsidR="00587B91">
        <w:rPr>
          <w:rFonts w:ascii="Times New Roman" w:hAnsi="Times New Roman"/>
          <w:color w:val="000000"/>
          <w:sz w:val="28"/>
          <w:szCs w:val="28"/>
        </w:rPr>
        <w:t>owali</w:t>
      </w:r>
      <w:r w:rsidRPr="00B13FE4">
        <w:rPr>
          <w:rFonts w:ascii="Times New Roman" w:hAnsi="Times New Roman"/>
          <w:color w:val="000000"/>
          <w:sz w:val="28"/>
          <w:szCs w:val="28"/>
        </w:rPr>
        <w:t xml:space="preserve"> maila studenckiego</w:t>
      </w:r>
      <w:r w:rsidR="00587B91">
        <w:rPr>
          <w:rFonts w:ascii="Times New Roman" w:hAnsi="Times New Roman"/>
          <w:color w:val="000000"/>
          <w:sz w:val="28"/>
          <w:szCs w:val="28"/>
        </w:rPr>
        <w:t xml:space="preserve"> z którego prosimy korzystać przy kontakcie z dziekanatem</w:t>
      </w:r>
    </w:p>
    <w:p w14:paraId="1A09FEA6" w14:textId="77777777" w:rsidR="008F4180" w:rsidRPr="00B13FE4" w:rsidRDefault="008F4180" w:rsidP="008F4180">
      <w:pPr>
        <w:pStyle w:val="Akapitzlist"/>
        <w:rPr>
          <w:rFonts w:ascii="Times New Roman" w:hAnsi="Times New Roman"/>
          <w:color w:val="000000"/>
          <w:sz w:val="28"/>
          <w:szCs w:val="28"/>
        </w:rPr>
      </w:pPr>
    </w:p>
    <w:p w14:paraId="0C7AEA6B" w14:textId="4CD20E65" w:rsidR="0018041D" w:rsidRPr="00B13FE4" w:rsidRDefault="0018041D" w:rsidP="008F4180">
      <w:pPr>
        <w:pStyle w:val="Style0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13FE4">
        <w:rPr>
          <w:rFonts w:ascii="Times New Roman" w:hAnsi="Times New Roman"/>
          <w:b/>
          <w:color w:val="000000"/>
          <w:sz w:val="28"/>
          <w:szCs w:val="28"/>
        </w:rPr>
        <w:t xml:space="preserve">Kalendarz akademicki na </w:t>
      </w:r>
      <w:proofErr w:type="spellStart"/>
      <w:r w:rsidR="00FD5757">
        <w:rPr>
          <w:rFonts w:ascii="Times New Roman" w:hAnsi="Times New Roman"/>
          <w:b/>
          <w:color w:val="000000"/>
          <w:sz w:val="28"/>
          <w:szCs w:val="28"/>
        </w:rPr>
        <w:t>r.a</w:t>
      </w:r>
      <w:proofErr w:type="spellEnd"/>
      <w:r w:rsidR="00FD5757">
        <w:rPr>
          <w:rFonts w:ascii="Times New Roman" w:hAnsi="Times New Roman"/>
          <w:b/>
          <w:color w:val="000000"/>
          <w:sz w:val="28"/>
          <w:szCs w:val="28"/>
        </w:rPr>
        <w:t>. 202</w:t>
      </w:r>
      <w:r w:rsidR="005C7CD9">
        <w:rPr>
          <w:rFonts w:ascii="Times New Roman" w:hAnsi="Times New Roman"/>
          <w:b/>
          <w:color w:val="000000"/>
          <w:sz w:val="28"/>
          <w:szCs w:val="28"/>
        </w:rPr>
        <w:t>4</w:t>
      </w:r>
      <w:r w:rsidR="00FD5757">
        <w:rPr>
          <w:rFonts w:ascii="Times New Roman" w:hAnsi="Times New Roman"/>
          <w:b/>
          <w:color w:val="000000"/>
          <w:sz w:val="28"/>
          <w:szCs w:val="28"/>
        </w:rPr>
        <w:t>/2</w:t>
      </w:r>
      <w:r w:rsidR="005C7CD9">
        <w:rPr>
          <w:rFonts w:ascii="Times New Roman" w:hAnsi="Times New Roman"/>
          <w:b/>
          <w:color w:val="000000"/>
          <w:sz w:val="28"/>
          <w:szCs w:val="28"/>
        </w:rPr>
        <w:t>5</w:t>
      </w:r>
    </w:p>
    <w:p w14:paraId="5A5A06A2" w14:textId="49C13C66" w:rsidR="00FD5757" w:rsidRDefault="00584603" w:rsidP="00522A1A">
      <w:pPr>
        <w:pStyle w:val="Style0"/>
        <w:ind w:firstLine="708"/>
        <w:jc w:val="both"/>
      </w:pPr>
      <w:hyperlink r:id="rId9" w:history="1">
        <w:r w:rsidR="005C7CD9" w:rsidRPr="00004399">
          <w:rPr>
            <w:rStyle w:val="Hipercze"/>
          </w:rPr>
          <w:t>https://bok.uw.edu.pl/kalendarz-akademicki/</w:t>
        </w:r>
      </w:hyperlink>
    </w:p>
    <w:p w14:paraId="4ABD4985" w14:textId="77777777" w:rsidR="008F4180" w:rsidRPr="00B13FE4" w:rsidRDefault="008F4180" w:rsidP="00522A1A">
      <w:pPr>
        <w:pStyle w:val="Style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ABA56E5" w14:textId="667766D4" w:rsidR="00522A1A" w:rsidRPr="00B13FE4" w:rsidRDefault="002B16EE" w:rsidP="00522A1A">
      <w:pPr>
        <w:pStyle w:val="Style0"/>
        <w:ind w:left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13FE4">
        <w:rPr>
          <w:rFonts w:ascii="Times New Roman" w:hAnsi="Times New Roman"/>
          <w:b/>
          <w:color w:val="000000"/>
          <w:sz w:val="28"/>
          <w:szCs w:val="28"/>
        </w:rPr>
        <w:t>Zachęcamy</w:t>
      </w:r>
      <w:r w:rsidR="00522A1A" w:rsidRPr="00B13FE4">
        <w:rPr>
          <w:rFonts w:ascii="Times New Roman" w:hAnsi="Times New Roman"/>
          <w:b/>
          <w:color w:val="000000"/>
          <w:sz w:val="28"/>
          <w:szCs w:val="28"/>
        </w:rPr>
        <w:t xml:space="preserve"> także </w:t>
      </w:r>
      <w:r w:rsidR="00DB2551">
        <w:rPr>
          <w:rFonts w:ascii="Times New Roman" w:hAnsi="Times New Roman"/>
          <w:b/>
          <w:color w:val="000000"/>
          <w:sz w:val="28"/>
          <w:szCs w:val="28"/>
        </w:rPr>
        <w:t xml:space="preserve">do zapoznania się z </w:t>
      </w:r>
      <w:r w:rsidRPr="00B13FE4">
        <w:rPr>
          <w:rFonts w:ascii="Times New Roman" w:hAnsi="Times New Roman"/>
          <w:b/>
          <w:color w:val="000000"/>
          <w:sz w:val="28"/>
          <w:szCs w:val="28"/>
        </w:rPr>
        <w:t xml:space="preserve">regulaminem studiów na </w:t>
      </w:r>
      <w:r w:rsidR="00522A1A" w:rsidRPr="00B13FE4">
        <w:rPr>
          <w:rFonts w:ascii="Times New Roman" w:hAnsi="Times New Roman"/>
          <w:b/>
          <w:color w:val="000000"/>
          <w:sz w:val="28"/>
          <w:szCs w:val="28"/>
        </w:rPr>
        <w:t xml:space="preserve"> UW</w:t>
      </w:r>
      <w:r w:rsidRPr="00B13FE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39A47864" w14:textId="77777777" w:rsidR="00CA4D5E" w:rsidRPr="00CA4D5E" w:rsidRDefault="00584603" w:rsidP="00522A1A">
      <w:pPr>
        <w:pStyle w:val="Style0"/>
        <w:ind w:left="720"/>
        <w:jc w:val="both"/>
        <w:rPr>
          <w:b/>
        </w:rPr>
      </w:pPr>
      <w:hyperlink r:id="rId10" w:history="1">
        <w:r w:rsidR="00CA4D5E" w:rsidRPr="00CA4D5E">
          <w:rPr>
            <w:rStyle w:val="Hipercze"/>
            <w:b/>
          </w:rPr>
          <w:t>https://monitor.uw.edu.pl/Lists/Uchway/Attachments/4930/M.2019.186.U.441.pdf</w:t>
        </w:r>
      </w:hyperlink>
    </w:p>
    <w:p w14:paraId="4CD0B7BE" w14:textId="77777777" w:rsidR="00DB2551" w:rsidRPr="00B13FE4" w:rsidRDefault="00DB2551" w:rsidP="00522A1A">
      <w:pPr>
        <w:pStyle w:val="Style0"/>
        <w:ind w:left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DB2551" w:rsidRPr="00B13FE4" w:rsidSect="003C28A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D2454"/>
    <w:multiLevelType w:val="hybridMultilevel"/>
    <w:tmpl w:val="9AF8BA8C"/>
    <w:lvl w:ilvl="0" w:tplc="29040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A6D74"/>
    <w:multiLevelType w:val="hybridMultilevel"/>
    <w:tmpl w:val="70F296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7C635F"/>
    <w:multiLevelType w:val="hybridMultilevel"/>
    <w:tmpl w:val="9AF8BA8C"/>
    <w:lvl w:ilvl="0" w:tplc="290406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41D"/>
    <w:rsid w:val="0001136B"/>
    <w:rsid w:val="00017CFE"/>
    <w:rsid w:val="0007444C"/>
    <w:rsid w:val="00076B3A"/>
    <w:rsid w:val="00095C85"/>
    <w:rsid w:val="000E2E39"/>
    <w:rsid w:val="001065DC"/>
    <w:rsid w:val="0018041D"/>
    <w:rsid w:val="00193F00"/>
    <w:rsid w:val="001A1D9D"/>
    <w:rsid w:val="00285802"/>
    <w:rsid w:val="002B16EE"/>
    <w:rsid w:val="002C6F14"/>
    <w:rsid w:val="002E5525"/>
    <w:rsid w:val="00300E3F"/>
    <w:rsid w:val="00344A32"/>
    <w:rsid w:val="003D459E"/>
    <w:rsid w:val="00447C10"/>
    <w:rsid w:val="004F0D45"/>
    <w:rsid w:val="00522A1A"/>
    <w:rsid w:val="005235AE"/>
    <w:rsid w:val="0053624B"/>
    <w:rsid w:val="00537372"/>
    <w:rsid w:val="00584603"/>
    <w:rsid w:val="00587B91"/>
    <w:rsid w:val="005A5E72"/>
    <w:rsid w:val="005C7CD9"/>
    <w:rsid w:val="00704821"/>
    <w:rsid w:val="00730E21"/>
    <w:rsid w:val="00733153"/>
    <w:rsid w:val="0074349C"/>
    <w:rsid w:val="0076680B"/>
    <w:rsid w:val="00790B91"/>
    <w:rsid w:val="007B44D4"/>
    <w:rsid w:val="00826332"/>
    <w:rsid w:val="00866361"/>
    <w:rsid w:val="00896D62"/>
    <w:rsid w:val="008E70A5"/>
    <w:rsid w:val="008F03D1"/>
    <w:rsid w:val="008F0ECF"/>
    <w:rsid w:val="008F4180"/>
    <w:rsid w:val="00944EBB"/>
    <w:rsid w:val="0096351D"/>
    <w:rsid w:val="00965263"/>
    <w:rsid w:val="00980E0C"/>
    <w:rsid w:val="00981CF7"/>
    <w:rsid w:val="009A6650"/>
    <w:rsid w:val="00A43E05"/>
    <w:rsid w:val="00A708BB"/>
    <w:rsid w:val="00B13FE4"/>
    <w:rsid w:val="00B460F0"/>
    <w:rsid w:val="00BA2E35"/>
    <w:rsid w:val="00BC0766"/>
    <w:rsid w:val="00BC138A"/>
    <w:rsid w:val="00BC567C"/>
    <w:rsid w:val="00BE3FD2"/>
    <w:rsid w:val="00C02311"/>
    <w:rsid w:val="00CA11F0"/>
    <w:rsid w:val="00CA4D5E"/>
    <w:rsid w:val="00D85161"/>
    <w:rsid w:val="00D968D2"/>
    <w:rsid w:val="00DB2551"/>
    <w:rsid w:val="00DE0348"/>
    <w:rsid w:val="00DE6200"/>
    <w:rsid w:val="00E0346E"/>
    <w:rsid w:val="00E10827"/>
    <w:rsid w:val="00F16952"/>
    <w:rsid w:val="00F724B4"/>
    <w:rsid w:val="00FD5757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7C9E"/>
  <w15:docId w15:val="{3FDF6A02-A273-471A-B00A-2AA7AADC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724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0">
    <w:name w:val="Style0"/>
    <w:rsid w:val="0018041D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pl-PL"/>
    </w:rPr>
  </w:style>
  <w:style w:type="character" w:styleId="Hipercze">
    <w:name w:val="Hyperlink"/>
    <w:rsid w:val="0018041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724B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8F418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81CF7"/>
    <w:rPr>
      <w:b/>
      <w:bCs/>
    </w:rPr>
  </w:style>
  <w:style w:type="character" w:customStyle="1" w:styleId="markedcontent">
    <w:name w:val="markedcontent"/>
    <w:basedOn w:val="Domylnaczcionkaakapitu"/>
    <w:rsid w:val="00344A3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2E3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7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ydzialzarzadzania.wz.uw.edu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m@wz.uw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7Wfng7DDJ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sosweb.uw.edu.pl" TargetMode="External"/><Relationship Id="rId10" Type="http://schemas.openxmlformats.org/officeDocument/2006/relationships/hyperlink" Target="https://monitor.uw.edu.pl/Lists/Uchway/Attachments/4930/M.2019.186.U.44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k.uw.edu.pl/kalendarz-akademick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741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Szpejankowska</dc:creator>
  <cp:lastModifiedBy>Wioletta Wnukowska</cp:lastModifiedBy>
  <cp:revision>7</cp:revision>
  <dcterms:created xsi:type="dcterms:W3CDTF">2024-09-25T12:39:00Z</dcterms:created>
  <dcterms:modified xsi:type="dcterms:W3CDTF">2024-09-25T13:51:00Z</dcterms:modified>
</cp:coreProperties>
</file>