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F477" w14:textId="1EE5362A" w:rsidR="00325422" w:rsidRPr="004D621E" w:rsidRDefault="00B06052" w:rsidP="00325422">
      <w:pPr>
        <w:spacing w:after="0" w:line="276" w:lineRule="auto"/>
        <w:ind w:left="0" w:firstLine="0"/>
        <w:jc w:val="center"/>
        <w:rPr>
          <w:lang w:val="en-GB"/>
        </w:rPr>
      </w:pPr>
      <w:r w:rsidRPr="004D621E">
        <w:rPr>
          <w:lang w:val="en-GB"/>
        </w:rPr>
        <w:t>Course description form</w:t>
      </w:r>
      <w:r w:rsidR="00325422" w:rsidRPr="004D621E">
        <w:rPr>
          <w:lang w:val="en-GB"/>
        </w:rPr>
        <w:t xml:space="preserve"> (</w:t>
      </w:r>
      <w:r w:rsidRPr="004D621E">
        <w:rPr>
          <w:lang w:val="en-GB"/>
        </w:rPr>
        <w:t>syllabus form</w:t>
      </w:r>
      <w:r w:rsidR="00325422" w:rsidRPr="004D621E">
        <w:rPr>
          <w:lang w:val="en-GB"/>
        </w:rPr>
        <w:t xml:space="preserve">) – </w:t>
      </w:r>
      <w:r w:rsidRPr="004D621E">
        <w:rPr>
          <w:lang w:val="en-GB"/>
        </w:rPr>
        <w:t>for 1</w:t>
      </w:r>
      <w:r w:rsidRPr="004D621E">
        <w:rPr>
          <w:vertAlign w:val="superscript"/>
          <w:lang w:val="en-GB"/>
        </w:rPr>
        <w:t>st</w:t>
      </w:r>
      <w:r w:rsidRPr="004D621E">
        <w:rPr>
          <w:lang w:val="en-GB"/>
        </w:rPr>
        <w:t xml:space="preserve"> and 2</w:t>
      </w:r>
      <w:r w:rsidRPr="004D621E">
        <w:rPr>
          <w:vertAlign w:val="superscript"/>
          <w:lang w:val="en-GB"/>
        </w:rPr>
        <w:t>nd</w:t>
      </w:r>
      <w:r w:rsidRPr="004D621E">
        <w:rPr>
          <w:lang w:val="en-GB"/>
        </w:rPr>
        <w:t xml:space="preserve"> cycle studies</w:t>
      </w:r>
    </w:p>
    <w:p w14:paraId="68145C5C" w14:textId="77777777" w:rsidR="00325422" w:rsidRPr="004D621E" w:rsidRDefault="00325422" w:rsidP="00325422">
      <w:pPr>
        <w:spacing w:after="0" w:line="276" w:lineRule="auto"/>
        <w:ind w:left="0" w:firstLine="0"/>
        <w:rPr>
          <w:lang w:val="en-GB"/>
        </w:rPr>
      </w:pPr>
    </w:p>
    <w:p w14:paraId="70281B2C" w14:textId="4B1B3114" w:rsidR="00325422" w:rsidRPr="004D621E" w:rsidRDefault="00325422" w:rsidP="00325422">
      <w:pPr>
        <w:spacing w:after="0" w:line="276" w:lineRule="auto"/>
        <w:ind w:left="-5"/>
      </w:pPr>
      <w:r w:rsidRPr="004D621E">
        <w:rPr>
          <w:b/>
        </w:rPr>
        <w:t xml:space="preserve">A. </w:t>
      </w:r>
      <w:r w:rsidR="00B06052" w:rsidRPr="004D621E">
        <w:rPr>
          <w:b/>
        </w:rPr>
        <w:t>General data</w:t>
      </w:r>
      <w:r w:rsidRPr="004D621E">
        <w:rPr>
          <w:b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1998"/>
        <w:gridCol w:w="5954"/>
      </w:tblGrid>
      <w:tr w:rsidR="00325422" w:rsidRPr="004D621E" w14:paraId="17839006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4D621E" w:rsidRDefault="00B06052" w:rsidP="00883FAD">
            <w:pPr>
              <w:spacing w:after="0" w:line="276" w:lineRule="auto"/>
              <w:ind w:left="6" w:firstLine="0"/>
              <w:jc w:val="center"/>
            </w:pPr>
            <w:proofErr w:type="spellStart"/>
            <w:r w:rsidRPr="004D621E">
              <w:rPr>
                <w:b/>
              </w:rPr>
              <w:t>Name</w:t>
            </w:r>
            <w:proofErr w:type="spellEnd"/>
            <w:r w:rsidRPr="004D621E">
              <w:rPr>
                <w:b/>
              </w:rPr>
              <w:t xml:space="preserve"> of the field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4D621E" w:rsidRDefault="00B06052" w:rsidP="00883FAD">
            <w:pPr>
              <w:spacing w:after="0" w:line="276" w:lineRule="auto"/>
              <w:ind w:left="6" w:firstLine="0"/>
              <w:jc w:val="center"/>
            </w:pPr>
            <w:r w:rsidRPr="004D621E">
              <w:rPr>
                <w:b/>
              </w:rPr>
              <w:t>Content</w:t>
            </w:r>
            <w:r w:rsidR="00325422" w:rsidRPr="004D621E">
              <w:rPr>
                <w:b/>
              </w:rPr>
              <w:t xml:space="preserve"> </w:t>
            </w:r>
          </w:p>
        </w:tc>
      </w:tr>
      <w:tr w:rsidR="00325422" w:rsidRPr="004D621E" w14:paraId="767625B7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2B2D89D6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Course </w:t>
            </w:r>
            <w:proofErr w:type="spellStart"/>
            <w:r w:rsidRPr="004D621E">
              <w:t>title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0BEC899A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D3420E">
              <w:rPr>
                <w:b/>
              </w:rPr>
              <w:t xml:space="preserve">Market </w:t>
            </w:r>
            <w:proofErr w:type="spellStart"/>
            <w:r w:rsidR="00D3420E">
              <w:rPr>
                <w:b/>
              </w:rPr>
              <w:t>Research</w:t>
            </w:r>
            <w:proofErr w:type="spellEnd"/>
          </w:p>
        </w:tc>
      </w:tr>
      <w:tr w:rsidR="00325422" w:rsidRPr="004D621E" w14:paraId="3EBB86AA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1C0F07F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Organizational</w:t>
            </w:r>
            <w:proofErr w:type="spellEnd"/>
            <w:r w:rsidRPr="004D621E">
              <w:t xml:space="preserve"> unit: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2027E0E4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 w:rsidR="00D3420E">
              <w:rPr>
                <w:sz w:val="18"/>
                <w:szCs w:val="18"/>
              </w:rPr>
              <w:t>Faculty</w:t>
            </w:r>
            <w:proofErr w:type="spellEnd"/>
            <w:r w:rsidR="00D3420E">
              <w:rPr>
                <w:sz w:val="18"/>
                <w:szCs w:val="18"/>
              </w:rPr>
              <w:t xml:space="preserve"> of Management, IBP</w:t>
            </w:r>
          </w:p>
        </w:tc>
      </w:tr>
      <w:tr w:rsidR="00325422" w:rsidRPr="00D3420E" w14:paraId="595A40A2" w14:textId="77777777" w:rsidTr="00D3420E">
        <w:trPr>
          <w:trHeight w:val="217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DDD4DE0" w:rsidR="00325422" w:rsidRPr="004D621E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Organizational unit where the course is offered: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464B3EE9" w:rsidR="00325422" w:rsidRPr="004D621E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proofErr w:type="spellStart"/>
            <w:r w:rsidR="00D3420E">
              <w:rPr>
                <w:sz w:val="18"/>
                <w:szCs w:val="18"/>
              </w:rPr>
              <w:t>Faculty</w:t>
            </w:r>
            <w:proofErr w:type="spellEnd"/>
            <w:r w:rsidR="00D3420E">
              <w:rPr>
                <w:sz w:val="18"/>
                <w:szCs w:val="18"/>
              </w:rPr>
              <w:t xml:space="preserve"> of Management, IBP</w:t>
            </w:r>
          </w:p>
        </w:tc>
      </w:tr>
      <w:tr w:rsidR="00325422" w:rsidRPr="004D621E" w14:paraId="6E85B401" w14:textId="77777777" w:rsidTr="00D3420E">
        <w:trPr>
          <w:trHeight w:val="21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67E0434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>Course ID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77777777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325422" w:rsidRPr="004D621E" w14:paraId="2A48BBA1" w14:textId="77777777" w:rsidTr="00D3420E">
        <w:trPr>
          <w:trHeight w:val="220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3A04F22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Erasmus </w:t>
            </w:r>
            <w:proofErr w:type="spellStart"/>
            <w:r w:rsidRPr="004D621E">
              <w:t>code</w:t>
            </w:r>
            <w:proofErr w:type="spellEnd"/>
            <w:r w:rsidRPr="004D621E">
              <w:t xml:space="preserve"> / ISCED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582DDD0B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rPr>
                <w:b/>
              </w:rPr>
              <w:t xml:space="preserve"> </w:t>
            </w:r>
            <w:r w:rsidR="00D3420E" w:rsidRPr="009217E3">
              <w:rPr>
                <w:bCs/>
                <w:sz w:val="20"/>
                <w:szCs w:val="20"/>
              </w:rPr>
              <w:t>04700</w:t>
            </w:r>
          </w:p>
        </w:tc>
      </w:tr>
      <w:tr w:rsidR="00325422" w:rsidRPr="004D621E" w14:paraId="16B1A5A9" w14:textId="77777777" w:rsidTr="00D3420E">
        <w:trPr>
          <w:trHeight w:val="215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560D7E87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Course </w:t>
            </w:r>
            <w:proofErr w:type="spellStart"/>
            <w:r w:rsidRPr="004D621E">
              <w:t>groups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325422" w:rsidRPr="00D3420E" w14:paraId="25593A25" w14:textId="77777777" w:rsidTr="00D3420E">
        <w:trPr>
          <w:trHeight w:val="217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2A344650" w:rsidR="00325422" w:rsidRPr="004D621E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Period when the course is offered</w:t>
            </w:r>
            <w:r w:rsidR="00325422" w:rsidRPr="004D621E">
              <w:rPr>
                <w:lang w:val="en-GB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47AF3CFE" w:rsidR="00325422" w:rsidRPr="004D621E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 w:rsidR="00D3420E">
              <w:rPr>
                <w:lang w:val="en-GB"/>
              </w:rPr>
              <w:t>Winter semester</w:t>
            </w:r>
            <w:r w:rsidR="00CB3165">
              <w:rPr>
                <w:lang w:val="en-GB"/>
              </w:rPr>
              <w:t xml:space="preserve"> 2024/25</w:t>
            </w:r>
          </w:p>
        </w:tc>
      </w:tr>
      <w:tr w:rsidR="00325422" w:rsidRPr="004D621E" w14:paraId="16B3CC5B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022000BC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Short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description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4D5DDA10" w:rsidR="00325422" w:rsidRPr="00D3420E" w:rsidRDefault="00325422" w:rsidP="00D3420E">
            <w:pPr>
              <w:jc w:val="both"/>
              <w:rPr>
                <w:sz w:val="18"/>
                <w:szCs w:val="18"/>
              </w:rPr>
            </w:pPr>
            <w:r w:rsidRPr="00D3420E">
              <w:rPr>
                <w:lang w:val="en-US"/>
              </w:rPr>
              <w:t xml:space="preserve"> </w:t>
            </w:r>
            <w:r w:rsidR="00D3420E">
              <w:rPr>
                <w:lang w:val="en-US"/>
              </w:rPr>
              <w:t xml:space="preserve">Role of marketing research data in the marketing decisions-making. Marketing research process. Problem definition, formulating objectives, gathering data. Quantitative, qualitative, and experimental research. Secondary, syndicate, and primary data. Constructing marketing Research tools. Analysis and interpretation of data. </w:t>
            </w:r>
            <w:r w:rsidR="00D3420E">
              <w:t xml:space="preserve">Reporting the </w:t>
            </w:r>
            <w:proofErr w:type="spellStart"/>
            <w:r w:rsidR="00D3420E">
              <w:t>results</w:t>
            </w:r>
            <w:proofErr w:type="spellEnd"/>
            <w:r w:rsidR="00D3420E">
              <w:t>.</w:t>
            </w:r>
          </w:p>
        </w:tc>
      </w:tr>
      <w:tr w:rsidR="00325422" w:rsidRPr="004D621E" w14:paraId="6ABCC11F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EDFE0AE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course</w:t>
            </w:r>
            <w:proofErr w:type="spellEnd"/>
            <w:r w:rsidRPr="004D621E"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2A6BAC93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 w:rsidR="00D3420E">
              <w:t>workshop</w:t>
            </w:r>
            <w:proofErr w:type="spellEnd"/>
          </w:p>
        </w:tc>
      </w:tr>
      <w:tr w:rsidR="00325422" w:rsidRPr="00CB3165" w14:paraId="6F2D4A9A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3C44CD99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Full </w:t>
            </w:r>
            <w:proofErr w:type="spellStart"/>
            <w:r w:rsidRPr="004D621E">
              <w:t>description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41E" w14:textId="188D4683" w:rsidR="00325422" w:rsidRPr="00D3420E" w:rsidRDefault="00D3420E" w:rsidP="00D3420E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The purpose of this </w:t>
            </w:r>
            <w:r w:rsidRPr="0043119B">
              <w:rPr>
                <w:lang w:val="en-US"/>
              </w:rPr>
              <w:t>course is to teach modern approach to marketing research</w:t>
            </w:r>
            <w:r>
              <w:rPr>
                <w:lang w:val="en-US"/>
              </w:rPr>
              <w:t xml:space="preserve">. The teacher is a practician and has worked for many market research agencies. During a course students will learn different types of marketing research: methods and techniques. </w:t>
            </w:r>
            <w:proofErr w:type="spellStart"/>
            <w:r>
              <w:rPr>
                <w:lang w:val="en-US"/>
              </w:rPr>
              <w:t>All important</w:t>
            </w:r>
            <w:proofErr w:type="spellEnd"/>
            <w:r>
              <w:rPr>
                <w:lang w:val="en-US"/>
              </w:rPr>
              <w:t xml:space="preserve"> fields of research will be covered: brand, communication, innovation, CX (customer experience), exploration and U&amp;A (usage and attitudes). Lots of practical task are planned during a course and also the assessment is designed is such way – students will have to plan, conduct and report </w:t>
            </w:r>
            <w:proofErr w:type="gramStart"/>
            <w:r>
              <w:rPr>
                <w:lang w:val="en-US"/>
              </w:rPr>
              <w:t>a marketing research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325422" w:rsidRPr="00CB3165" w14:paraId="0EC178B4" w14:textId="77777777" w:rsidTr="00D3420E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3CCDB5B7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Prerequisites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2D5D04D8" w:rsidR="00325422" w:rsidRPr="004D621E" w:rsidRDefault="00B06052" w:rsidP="004D621E">
            <w:pPr>
              <w:spacing w:after="0" w:line="276" w:lineRule="auto"/>
              <w:ind w:left="2" w:firstLine="0"/>
            </w:pPr>
            <w:proofErr w:type="spellStart"/>
            <w:r w:rsidRPr="004D621E">
              <w:t>Formal</w:t>
            </w:r>
            <w:proofErr w:type="spellEnd"/>
            <w:r w:rsidR="00325422" w:rsidRPr="004D621E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51181FBB" w:rsidR="00325422" w:rsidRPr="00D3420E" w:rsidRDefault="00D3420E" w:rsidP="00D3420E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Principles of Marketing, Economics, Psychology, Sociology, Basic of Statistics</w:t>
            </w:r>
          </w:p>
        </w:tc>
      </w:tr>
      <w:tr w:rsidR="00325422" w:rsidRPr="004D621E" w14:paraId="38B55437" w14:textId="77777777" w:rsidTr="00D3420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D3420E" w:rsidRDefault="00325422" w:rsidP="004D621E">
            <w:pPr>
              <w:spacing w:after="16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5E44FFE0" w:rsidR="00325422" w:rsidRPr="004D621E" w:rsidRDefault="00B06052" w:rsidP="004D621E">
            <w:pPr>
              <w:spacing w:after="0" w:line="276" w:lineRule="auto"/>
              <w:ind w:left="2" w:firstLine="0"/>
            </w:pPr>
            <w:proofErr w:type="spellStart"/>
            <w:r w:rsidRPr="004D621E">
              <w:t>Initial</w:t>
            </w:r>
            <w:proofErr w:type="spellEnd"/>
            <w:r w:rsidR="00325422" w:rsidRPr="004D621E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77777777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6E6733" w:rsidRPr="00CB3165" w14:paraId="191612E4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3C867F51" w:rsidR="006E6733" w:rsidRPr="004D621E" w:rsidRDefault="006E6733" w:rsidP="006E6733">
            <w:pPr>
              <w:spacing w:after="0" w:line="276" w:lineRule="auto"/>
              <w:ind w:left="0" w:firstLine="0"/>
            </w:pPr>
            <w:r w:rsidRPr="004D621E">
              <w:t xml:space="preserve">Learning </w:t>
            </w:r>
            <w:proofErr w:type="spellStart"/>
            <w:r w:rsidRPr="004D621E">
              <w:t>outcomes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1503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Student after completing the course:</w:t>
            </w:r>
          </w:p>
          <w:p w14:paraId="5955F858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knowledge:</w:t>
            </w:r>
          </w:p>
          <w:p w14:paraId="52252328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terminology and basic theoretical models in the field of marketing research (K_W01)</w:t>
            </w:r>
          </w:p>
          <w:p w14:paraId="75C2918A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at an advanced level the principles, procedures and practices of conducting marketing research (K_W02).</w:t>
            </w:r>
          </w:p>
          <w:p w14:paraId="44565D6F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technological, social, political, legal, economic and ecological processes and phenomena and their impact on the interpretation of marketing research results (K_W05)</w:t>
            </w:r>
          </w:p>
          <w:p w14:paraId="404B405E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the basic principles of creating and developing various forms of marketing research (K_W06)</w:t>
            </w:r>
          </w:p>
          <w:p w14:paraId="21F13635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</w:p>
          <w:p w14:paraId="3DB963D9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skills:</w:t>
            </w:r>
          </w:p>
          <w:p w14:paraId="0C385872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lastRenderedPageBreak/>
              <w:t xml:space="preserve">• </w:t>
            </w:r>
            <w:proofErr w:type="gramStart"/>
            <w:r w:rsidRPr="00074E66">
              <w:rPr>
                <w:sz w:val="20"/>
                <w:szCs w:val="20"/>
                <w:lang w:val="en-US"/>
              </w:rPr>
              <w:t>Is able to</w:t>
            </w:r>
            <w:proofErr w:type="gramEnd"/>
            <w:r w:rsidRPr="00074E66">
              <w:rPr>
                <w:sz w:val="20"/>
                <w:szCs w:val="20"/>
                <w:lang w:val="en-US"/>
              </w:rPr>
              <w:t xml:space="preserve"> use knowledge in the field of marketing research to recognize, diagnose and solve problems related to the functioning of the organization on the market (K¬_U01)</w:t>
            </w:r>
          </w:p>
          <w:p w14:paraId="68A5D45E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074E66">
              <w:rPr>
                <w:sz w:val="20"/>
                <w:szCs w:val="20"/>
                <w:lang w:val="en-US"/>
              </w:rPr>
              <w:t>Is able to</w:t>
            </w:r>
            <w:proofErr w:type="gramEnd"/>
            <w:r w:rsidRPr="00074E66">
              <w:rPr>
                <w:sz w:val="20"/>
                <w:szCs w:val="20"/>
                <w:lang w:val="en-US"/>
              </w:rPr>
              <w:t xml:space="preserve"> correctly interpret technological, social, political, legal, economic and ecological processes and phenomena and their impact on the interpretation of marketing research results (K_U02)</w:t>
            </w:r>
          </w:p>
          <w:p w14:paraId="3CD11AE0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074E66">
              <w:rPr>
                <w:sz w:val="20"/>
                <w:szCs w:val="20"/>
                <w:lang w:val="en-US"/>
              </w:rPr>
              <w:t>Is able to</w:t>
            </w:r>
            <w:proofErr w:type="gramEnd"/>
            <w:r w:rsidRPr="00074E66">
              <w:rPr>
                <w:sz w:val="20"/>
                <w:szCs w:val="20"/>
                <w:lang w:val="en-US"/>
              </w:rPr>
              <w:t xml:space="preserve"> independently and collectively prepare analyses, diagnoses and reports from conducted marketing research and present them communicatively, using IT and communication tools (K_U03)</w:t>
            </w:r>
          </w:p>
          <w:p w14:paraId="3D00DF76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 xml:space="preserve">• Is able to plan and organize own and </w:t>
            </w:r>
            <w:proofErr w:type="gramStart"/>
            <w:r w:rsidRPr="00074E66">
              <w:rPr>
                <w:sz w:val="20"/>
                <w:szCs w:val="20"/>
                <w:lang w:val="en-US"/>
              </w:rPr>
              <w:t>team work</w:t>
            </w:r>
            <w:proofErr w:type="gramEnd"/>
            <w:r w:rsidRPr="00074E66">
              <w:rPr>
                <w:sz w:val="20"/>
                <w:szCs w:val="20"/>
                <w:lang w:val="en-US"/>
              </w:rPr>
              <w:t xml:space="preserve"> as part of marketing research (K_U05)</w:t>
            </w:r>
          </w:p>
          <w:p w14:paraId="658994C5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Has the ability to self-educate and improve acquired qualifications in the field of marketing research (K_U06)</w:t>
            </w:r>
          </w:p>
          <w:p w14:paraId="6A1D40C6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</w:p>
          <w:p w14:paraId="7F4AEBC1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attitudes:</w:t>
            </w:r>
          </w:p>
          <w:p w14:paraId="784346AB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assess and critically approach situations and phenomena related to conducting marketing research (K_K01)</w:t>
            </w:r>
          </w:p>
          <w:p w14:paraId="47FAFC31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think and act in an entrepreneurial way in the field of marketing research (K_K02)</w:t>
            </w:r>
          </w:p>
          <w:p w14:paraId="21F397DF" w14:textId="02A9B733" w:rsidR="006E6733" w:rsidRPr="00D3420E" w:rsidRDefault="006E6733" w:rsidP="006E6733">
            <w:pPr>
              <w:spacing w:after="0" w:line="276" w:lineRule="auto"/>
              <w:rPr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comply with ethical standards related to conducting marketing research (K_K03)</w:t>
            </w:r>
          </w:p>
        </w:tc>
      </w:tr>
      <w:tr w:rsidR="006E6733" w:rsidRPr="006E6733" w14:paraId="5A99F7C7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5652EE41" w:rsidR="006E6733" w:rsidRPr="004D621E" w:rsidRDefault="006E6733" w:rsidP="006E6733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lastRenderedPageBreak/>
              <w:t>ECTS credit allocation (and other scores)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43E5D95F" w:rsidR="006E6733" w:rsidRPr="004D621E" w:rsidRDefault="006E6733" w:rsidP="006E6733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</w:p>
        </w:tc>
      </w:tr>
      <w:tr w:rsidR="006E6733" w:rsidRPr="00CB3165" w14:paraId="301969D1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6E7DE31D" w:rsidR="006E6733" w:rsidRPr="004D621E" w:rsidRDefault="006E6733" w:rsidP="006E6733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Assessment methods and assessment criteria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6F4A" w14:textId="3FF08DEA" w:rsidR="006E6733" w:rsidRDefault="006E6733" w:rsidP="006E6733">
            <w:pPr>
              <w:spacing w:beforeLines="60" w:before="144" w:afterLines="60" w:after="144"/>
              <w:jc w:val="both"/>
              <w:rPr>
                <w:lang w:val="en-US"/>
              </w:rPr>
            </w:pPr>
            <w:r>
              <w:rPr>
                <w:lang w:val="en-US"/>
              </w:rPr>
              <w:t>Mixed methods research project (</w:t>
            </w:r>
            <w:proofErr w:type="spellStart"/>
            <w:r>
              <w:rPr>
                <w:lang w:val="en-US"/>
              </w:rPr>
              <w:t>qual+quant</w:t>
            </w:r>
            <w:proofErr w:type="spellEnd"/>
            <w:r>
              <w:rPr>
                <w:lang w:val="en-US"/>
              </w:rPr>
              <w:t xml:space="preserve"> research – setup, fieldwork and reporting) – 70%  </w:t>
            </w:r>
          </w:p>
          <w:p w14:paraId="51EF3825" w14:textId="77777777" w:rsidR="006E6733" w:rsidRDefault="006E6733" w:rsidP="006E6733">
            <w:pPr>
              <w:spacing w:beforeLines="60" w:before="144" w:afterLines="60" w:after="144"/>
              <w:jc w:val="both"/>
              <w:rPr>
                <w:lang w:val="en-US"/>
              </w:rPr>
            </w:pPr>
            <w:r>
              <w:rPr>
                <w:lang w:val="en-US"/>
              </w:rPr>
              <w:t>Brand research analysis – 30%</w:t>
            </w:r>
          </w:p>
          <w:p w14:paraId="694C5302" w14:textId="0A811EE8" w:rsidR="006E6733" w:rsidRPr="00D3420E" w:rsidRDefault="006E6733" w:rsidP="006E6733">
            <w:pPr>
              <w:jc w:val="both"/>
              <w:rPr>
                <w:color w:val="00800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All the details will be provided during the first meeting.</w:t>
            </w:r>
          </w:p>
        </w:tc>
      </w:tr>
      <w:tr w:rsidR="006E6733" w:rsidRPr="004D621E" w14:paraId="212A23E1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2B7F5890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Examination</w:t>
            </w:r>
            <w:proofErr w:type="spellEnd"/>
            <w:r w:rsidRPr="004D621E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6AA620AF" w:rsidR="006E6733" w:rsidRPr="004D621E" w:rsidRDefault="006E6733" w:rsidP="006E6733">
            <w:pPr>
              <w:spacing w:after="0" w:line="276" w:lineRule="auto"/>
            </w:pPr>
            <w:proofErr w:type="spellStart"/>
            <w:r>
              <w:t>project</w:t>
            </w:r>
            <w:proofErr w:type="spellEnd"/>
            <w:r w:rsidRPr="004D621E">
              <w:t xml:space="preserve"> </w:t>
            </w:r>
          </w:p>
        </w:tc>
      </w:tr>
      <w:tr w:rsidR="006E6733" w:rsidRPr="004D621E" w14:paraId="073565A4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5A99BD4E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class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2A00DF03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>
              <w:t>workshop</w:t>
            </w:r>
            <w:proofErr w:type="spellEnd"/>
            <w:r w:rsidRPr="004D621E">
              <w:t xml:space="preserve"> </w:t>
            </w:r>
          </w:p>
        </w:tc>
      </w:tr>
      <w:tr w:rsidR="006E6733" w:rsidRPr="004D621E" w14:paraId="4A326BB5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6E6733" w:rsidRPr="004D621E" w:rsidRDefault="006E6733" w:rsidP="006E6733">
            <w:pPr>
              <w:spacing w:after="0" w:line="276" w:lineRule="auto"/>
              <w:ind w:left="0" w:firstLine="0"/>
            </w:pPr>
            <w:r w:rsidRPr="004D621E">
              <w:t xml:space="preserve">Sposób realizacji przedmiotu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0EA329E4" w:rsidR="006E6733" w:rsidRPr="004D621E" w:rsidRDefault="006E6733" w:rsidP="006E6733">
            <w:pPr>
              <w:spacing w:after="0" w:line="276" w:lineRule="auto"/>
              <w:ind w:left="1" w:firstLine="0"/>
            </w:pPr>
            <w:r>
              <w:t>offline</w:t>
            </w:r>
          </w:p>
        </w:tc>
      </w:tr>
      <w:tr w:rsidR="006E6733" w:rsidRPr="004D621E" w14:paraId="422AC647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6CA120EC" w:rsidR="006E6733" w:rsidRPr="004D621E" w:rsidRDefault="006E6733" w:rsidP="006E6733">
            <w:pPr>
              <w:spacing w:after="0" w:line="276" w:lineRule="auto"/>
              <w:ind w:left="0" w:firstLine="0"/>
            </w:pPr>
            <w:r w:rsidRPr="004D621E">
              <w:t xml:space="preserve">Language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6555362C" w:rsidR="006E6733" w:rsidRPr="004D621E" w:rsidRDefault="006E6733" w:rsidP="006E6733">
            <w:pPr>
              <w:spacing w:after="0" w:line="276" w:lineRule="auto"/>
            </w:pPr>
            <w:r>
              <w:t>English</w:t>
            </w:r>
          </w:p>
        </w:tc>
      </w:tr>
      <w:tr w:rsidR="006E6733" w:rsidRPr="004D621E" w14:paraId="62160E67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447B8C6A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Bibliography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4181" w14:textId="77777777" w:rsidR="006E6733" w:rsidRPr="00D3420E" w:rsidRDefault="006E6733" w:rsidP="006E6733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 xml:space="preserve">Belk, R., Fisher, E. &amp; </w:t>
            </w:r>
            <w:proofErr w:type="spellStart"/>
            <w:r w:rsidRPr="00D3420E">
              <w:rPr>
                <w:iCs/>
                <w:color w:val="auto"/>
                <w:lang w:val="en-US"/>
              </w:rPr>
              <w:t>Kozinets</w:t>
            </w:r>
            <w:proofErr w:type="spellEnd"/>
            <w:r w:rsidRPr="00D3420E">
              <w:rPr>
                <w:iCs/>
                <w:color w:val="auto"/>
                <w:lang w:val="en-US"/>
              </w:rPr>
              <w:t>, R.V. (2012). Qualitative Consumer and Marketing Research. Sage Publishing.</w:t>
            </w:r>
          </w:p>
          <w:p w14:paraId="5CDCB453" w14:textId="77777777" w:rsidR="006E6733" w:rsidRPr="00D3420E" w:rsidRDefault="006E6733" w:rsidP="006E6733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>Burns, A.C., Veeck, A. F. &amp; Bush, R.F. (2017). Marketing Research 8th edition. Pearson.</w:t>
            </w:r>
          </w:p>
          <w:p w14:paraId="2FD6E4D8" w14:textId="19FEB26A" w:rsidR="006E6733" w:rsidRPr="004D621E" w:rsidRDefault="006E6733" w:rsidP="006E6733">
            <w:pPr>
              <w:spacing w:after="0" w:line="276" w:lineRule="auto"/>
            </w:pPr>
            <w:r w:rsidRPr="00D3420E">
              <w:rPr>
                <w:iCs/>
                <w:color w:val="auto"/>
                <w:lang w:val="en-US"/>
              </w:rPr>
              <w:t xml:space="preserve">Maison, D. (2018). Qualitative Marketing Research. </w:t>
            </w:r>
            <w:proofErr w:type="spellStart"/>
            <w:r w:rsidRPr="00D3420E">
              <w:rPr>
                <w:iCs/>
                <w:color w:val="auto"/>
              </w:rPr>
              <w:t>Understanding</w:t>
            </w:r>
            <w:proofErr w:type="spellEnd"/>
            <w:r w:rsidRPr="00D3420E">
              <w:rPr>
                <w:iCs/>
                <w:color w:val="auto"/>
              </w:rPr>
              <w:t xml:space="preserve"> Consumer </w:t>
            </w:r>
            <w:proofErr w:type="spellStart"/>
            <w:r w:rsidRPr="00D3420E">
              <w:rPr>
                <w:iCs/>
                <w:color w:val="auto"/>
              </w:rPr>
              <w:t>Behaviour</w:t>
            </w:r>
            <w:proofErr w:type="spellEnd"/>
            <w:r w:rsidRPr="00D3420E">
              <w:rPr>
                <w:iCs/>
                <w:color w:val="auto"/>
              </w:rPr>
              <w:t xml:space="preserve">. </w:t>
            </w:r>
            <w:proofErr w:type="spellStart"/>
            <w:r w:rsidRPr="00D3420E">
              <w:rPr>
                <w:iCs/>
                <w:color w:val="auto"/>
              </w:rPr>
              <w:t>Routledge</w:t>
            </w:r>
            <w:proofErr w:type="spellEnd"/>
            <w:r w:rsidRPr="00D3420E">
              <w:rPr>
                <w:iCs/>
                <w:color w:val="auto"/>
              </w:rPr>
              <w:t>.</w:t>
            </w:r>
            <w:r w:rsidRPr="00D3420E">
              <w:rPr>
                <w:i/>
                <w:color w:val="auto"/>
              </w:rPr>
              <w:t xml:space="preserve"> </w:t>
            </w:r>
          </w:p>
        </w:tc>
      </w:tr>
      <w:tr w:rsidR="006E6733" w:rsidRPr="00CB3165" w14:paraId="2FAEF6D3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2A644172" w:rsidR="006E6733" w:rsidRPr="004D621E" w:rsidRDefault="006E6733" w:rsidP="006E6733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Internship as part of the course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77777777" w:rsidR="006E6733" w:rsidRPr="004D621E" w:rsidRDefault="006E6733" w:rsidP="006E6733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</w:p>
        </w:tc>
      </w:tr>
      <w:tr w:rsidR="006E6733" w:rsidRPr="004D621E" w14:paraId="37BB6CB8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36E14D53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Coordinators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77777777" w:rsidR="006E6733" w:rsidRPr="004D621E" w:rsidRDefault="006E6733" w:rsidP="006E6733">
            <w:pPr>
              <w:spacing w:after="0" w:line="276" w:lineRule="auto"/>
              <w:ind w:left="361" w:firstLine="0"/>
            </w:pPr>
            <w:r w:rsidRPr="004D621E">
              <w:rPr>
                <w:b/>
              </w:rPr>
              <w:t xml:space="preserve"> </w:t>
            </w:r>
          </w:p>
        </w:tc>
      </w:tr>
      <w:tr w:rsidR="006E6733" w:rsidRPr="004D621E" w14:paraId="4282D8D7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4DF746C4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instructors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0D5C4E9C" w:rsidR="006E6733" w:rsidRPr="004D621E" w:rsidRDefault="006E6733" w:rsidP="006E6733">
            <w:pPr>
              <w:spacing w:after="0" w:line="276" w:lineRule="auto"/>
            </w:pPr>
            <w:r>
              <w:rPr>
                <w:sz w:val="18"/>
                <w:szCs w:val="18"/>
              </w:rPr>
              <w:t>dr Michał Ścibor-Rylski</w:t>
            </w:r>
          </w:p>
        </w:tc>
      </w:tr>
      <w:tr w:rsidR="006E6733" w:rsidRPr="004D621E" w14:paraId="7631AEA4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5651BD21" w:rsidR="006E6733" w:rsidRPr="004D621E" w:rsidRDefault="006E6733" w:rsidP="006E6733">
            <w:pPr>
              <w:spacing w:after="0" w:line="276" w:lineRule="auto"/>
              <w:ind w:left="0" w:firstLine="0"/>
            </w:pPr>
            <w:r w:rsidRPr="004D621E">
              <w:t xml:space="preserve">Notes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6E6733" w:rsidRPr="004D621E" w:rsidRDefault="006E6733" w:rsidP="006E6733">
            <w:pPr>
              <w:spacing w:after="0" w:line="276" w:lineRule="auto"/>
              <w:ind w:left="361" w:firstLine="0"/>
            </w:pPr>
            <w:r w:rsidRPr="004D621E">
              <w:t xml:space="preserve"> </w:t>
            </w:r>
          </w:p>
        </w:tc>
      </w:tr>
    </w:tbl>
    <w:p w14:paraId="6B05B1F3" w14:textId="77777777" w:rsidR="00325422" w:rsidRPr="004D621E" w:rsidRDefault="00325422" w:rsidP="00325422">
      <w:pPr>
        <w:spacing w:after="0" w:line="276" w:lineRule="auto"/>
        <w:ind w:left="0" w:firstLine="0"/>
      </w:pPr>
      <w:r w:rsidRPr="004D621E">
        <w:t xml:space="preserve"> </w:t>
      </w:r>
    </w:p>
    <w:p w14:paraId="5488B887" w14:textId="07DEC347" w:rsidR="00325422" w:rsidRPr="004D621E" w:rsidRDefault="00325422" w:rsidP="00325422">
      <w:pPr>
        <w:spacing w:after="0" w:line="276" w:lineRule="auto"/>
        <w:ind w:left="-5"/>
      </w:pPr>
      <w:r w:rsidRPr="004D621E">
        <w:rPr>
          <w:b/>
        </w:rPr>
        <w:t xml:space="preserve">B. </w:t>
      </w:r>
      <w:proofErr w:type="spellStart"/>
      <w:r w:rsidR="00B06052" w:rsidRPr="004D621E">
        <w:rPr>
          <w:b/>
        </w:rPr>
        <w:t>Detailed</w:t>
      </w:r>
      <w:proofErr w:type="spellEnd"/>
      <w:r w:rsidR="00B06052" w:rsidRPr="004D621E">
        <w:rPr>
          <w:b/>
        </w:rPr>
        <w:t xml:space="preserve">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95"/>
        <w:gridCol w:w="6669"/>
      </w:tblGrid>
      <w:tr w:rsidR="00B06052" w:rsidRPr="004D621E" w14:paraId="6704B5BB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3C18347A" w:rsidR="00B06052" w:rsidRPr="004D621E" w:rsidRDefault="00B06052" w:rsidP="00B06052">
            <w:pPr>
              <w:spacing w:after="0" w:line="276" w:lineRule="auto"/>
              <w:ind w:left="4" w:firstLine="0"/>
              <w:jc w:val="center"/>
            </w:pPr>
            <w:proofErr w:type="spellStart"/>
            <w:r w:rsidRPr="004D621E">
              <w:rPr>
                <w:b/>
              </w:rPr>
              <w:t>Name</w:t>
            </w:r>
            <w:proofErr w:type="spellEnd"/>
            <w:r w:rsidRPr="004D621E">
              <w:rPr>
                <w:b/>
              </w:rPr>
              <w:t xml:space="preserve"> of the field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6BDF1212" w:rsidR="00B06052" w:rsidRPr="004D621E" w:rsidRDefault="00B06052" w:rsidP="00B06052">
            <w:pPr>
              <w:spacing w:after="0" w:line="276" w:lineRule="auto"/>
              <w:ind w:left="8" w:firstLine="0"/>
              <w:jc w:val="center"/>
            </w:pPr>
            <w:r w:rsidRPr="004D621E">
              <w:rPr>
                <w:b/>
              </w:rPr>
              <w:t xml:space="preserve">Content </w:t>
            </w:r>
          </w:p>
        </w:tc>
      </w:tr>
      <w:tr w:rsidR="00325422" w:rsidRPr="004D621E" w14:paraId="4AF71237" w14:textId="77777777" w:rsidTr="00D3420E">
        <w:trPr>
          <w:trHeight w:val="218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4F18F3FE" w:rsidR="00325422" w:rsidRPr="004D621E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instructors</w:t>
            </w:r>
            <w:proofErr w:type="spellEnd"/>
            <w:r w:rsidRPr="004D621E">
              <w:t>: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0D253049" w:rsidR="00325422" w:rsidRPr="004D621E" w:rsidRDefault="00D3420E" w:rsidP="00D3420E">
            <w:pPr>
              <w:spacing w:after="0" w:line="276" w:lineRule="auto"/>
            </w:pPr>
            <w:r>
              <w:rPr>
                <w:sz w:val="18"/>
                <w:szCs w:val="18"/>
              </w:rPr>
              <w:t>Michał Ścibor-Rylski</w:t>
            </w:r>
          </w:p>
        </w:tc>
      </w:tr>
      <w:tr w:rsidR="00325422" w:rsidRPr="004D621E" w14:paraId="4868B4FC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07C1652" w:rsidR="00325422" w:rsidRPr="004D621E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Title</w:t>
            </w:r>
            <w:proofErr w:type="spellEnd"/>
            <w:r w:rsidR="00325422" w:rsidRPr="004D621E"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0D1B5E3E" w:rsidR="00325422" w:rsidRPr="004D621E" w:rsidRDefault="00CB3165" w:rsidP="00D3420E">
            <w:pPr>
              <w:spacing w:after="0" w:line="276" w:lineRule="auto"/>
            </w:pPr>
            <w:r>
              <w:rPr>
                <w:b/>
              </w:rPr>
              <w:t>dr</w:t>
            </w:r>
          </w:p>
        </w:tc>
      </w:tr>
      <w:tr w:rsidR="00325422" w:rsidRPr="004D621E" w14:paraId="30545EBB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FA45A92" w:rsidR="00325422" w:rsidRPr="004D621E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lastRenderedPageBreak/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class</w:t>
            </w:r>
            <w:proofErr w:type="spellEnd"/>
            <w:r w:rsidRPr="004D621E">
              <w:t>: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7F081ECF" w:rsidR="00325422" w:rsidRPr="004D621E" w:rsidRDefault="00325422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 w:rsidR="00D3420E">
              <w:t>workshop</w:t>
            </w:r>
            <w:proofErr w:type="spellEnd"/>
          </w:p>
        </w:tc>
      </w:tr>
      <w:tr w:rsidR="00325422" w:rsidRPr="00CB3165" w14:paraId="297C743D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6947BEF7" w:rsidR="00325422" w:rsidRPr="00D3420E" w:rsidRDefault="00B06052" w:rsidP="00883FAD">
            <w:pPr>
              <w:spacing w:after="0" w:line="276" w:lineRule="auto"/>
              <w:ind w:left="0" w:firstLine="0"/>
              <w:rPr>
                <w:lang w:val="en-US"/>
              </w:rPr>
            </w:pPr>
            <w:r w:rsidRPr="00D3420E">
              <w:rPr>
                <w:lang w:val="en-US"/>
              </w:rPr>
              <w:t>Learning outcomes defined for didactic method used during the course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2A9F" w14:textId="77777777" w:rsidR="006E6733" w:rsidRPr="00074E66" w:rsidRDefault="00325422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D3420E">
              <w:rPr>
                <w:lang w:val="en-US"/>
              </w:rPr>
              <w:t xml:space="preserve"> </w:t>
            </w:r>
            <w:r w:rsidR="006E6733" w:rsidRPr="00074E66">
              <w:rPr>
                <w:sz w:val="20"/>
                <w:szCs w:val="20"/>
                <w:lang w:val="en-US"/>
              </w:rPr>
              <w:t>Student after completing the course:</w:t>
            </w:r>
          </w:p>
          <w:p w14:paraId="655008C6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knowledge:</w:t>
            </w:r>
          </w:p>
          <w:p w14:paraId="4A6D8D2A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terminology and basic theoretical models in the field of marketing research (K_W01)</w:t>
            </w:r>
          </w:p>
          <w:p w14:paraId="67CD5A0C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at an advanced level the principles, procedures and practices of conducting marketing research (K_W02).</w:t>
            </w:r>
          </w:p>
          <w:p w14:paraId="4C047DBD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technological, social, political, legal, economic and ecological processes and phenomena and their impact on the interpretation of marketing research results (K_W05)</w:t>
            </w:r>
          </w:p>
          <w:p w14:paraId="63588D68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the basic principles of creating and developing various forms of marketing research (K_W06)</w:t>
            </w:r>
          </w:p>
          <w:p w14:paraId="5735AF23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</w:p>
          <w:p w14:paraId="418CC22F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skills:</w:t>
            </w:r>
          </w:p>
          <w:p w14:paraId="50025133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074E66">
              <w:rPr>
                <w:sz w:val="20"/>
                <w:szCs w:val="20"/>
                <w:lang w:val="en-US"/>
              </w:rPr>
              <w:t>Is able to</w:t>
            </w:r>
            <w:proofErr w:type="gramEnd"/>
            <w:r w:rsidRPr="00074E66">
              <w:rPr>
                <w:sz w:val="20"/>
                <w:szCs w:val="20"/>
                <w:lang w:val="en-US"/>
              </w:rPr>
              <w:t xml:space="preserve"> use knowledge in the field of marketing research to recognize, diagnose and solve problems related to the functioning of the organization on the market (K¬_U01)</w:t>
            </w:r>
          </w:p>
          <w:p w14:paraId="03F2005A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074E66">
              <w:rPr>
                <w:sz w:val="20"/>
                <w:szCs w:val="20"/>
                <w:lang w:val="en-US"/>
              </w:rPr>
              <w:t>Is able to</w:t>
            </w:r>
            <w:proofErr w:type="gramEnd"/>
            <w:r w:rsidRPr="00074E66">
              <w:rPr>
                <w:sz w:val="20"/>
                <w:szCs w:val="20"/>
                <w:lang w:val="en-US"/>
              </w:rPr>
              <w:t xml:space="preserve"> correctly interpret technological, social, political, legal, economic and ecological processes and phenomena and their impact on the interpretation of marketing research results (K_U02)</w:t>
            </w:r>
          </w:p>
          <w:p w14:paraId="7604229B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074E66">
              <w:rPr>
                <w:sz w:val="20"/>
                <w:szCs w:val="20"/>
                <w:lang w:val="en-US"/>
              </w:rPr>
              <w:t>Is able to</w:t>
            </w:r>
            <w:proofErr w:type="gramEnd"/>
            <w:r w:rsidRPr="00074E66">
              <w:rPr>
                <w:sz w:val="20"/>
                <w:szCs w:val="20"/>
                <w:lang w:val="en-US"/>
              </w:rPr>
              <w:t xml:space="preserve"> independently and collectively prepare analyses, diagnoses and reports from conducted marketing research and present them communicatively, using IT and communication tools (K_U03)</w:t>
            </w:r>
          </w:p>
          <w:p w14:paraId="17B09111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 xml:space="preserve">• Is able to plan and organize own and </w:t>
            </w:r>
            <w:proofErr w:type="gramStart"/>
            <w:r w:rsidRPr="00074E66">
              <w:rPr>
                <w:sz w:val="20"/>
                <w:szCs w:val="20"/>
                <w:lang w:val="en-US"/>
              </w:rPr>
              <w:t>team work</w:t>
            </w:r>
            <w:proofErr w:type="gramEnd"/>
            <w:r w:rsidRPr="00074E66">
              <w:rPr>
                <w:sz w:val="20"/>
                <w:szCs w:val="20"/>
                <w:lang w:val="en-US"/>
              </w:rPr>
              <w:t xml:space="preserve"> as part of marketing research (K_U05)</w:t>
            </w:r>
          </w:p>
          <w:p w14:paraId="6BB9FD49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Has the ability to self-educate and improve acquired qualifications in the field of marketing research (K_U06)</w:t>
            </w:r>
          </w:p>
          <w:p w14:paraId="5936B7A1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</w:p>
          <w:p w14:paraId="232F7AB9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attitudes:</w:t>
            </w:r>
          </w:p>
          <w:p w14:paraId="6F83DFE0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assess and critically approach situations and phenomena related to conducting marketing research (K_K01)</w:t>
            </w:r>
          </w:p>
          <w:p w14:paraId="313077F5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think and act in an entrepreneurial way in the field of marketing research (K_K02)</w:t>
            </w:r>
          </w:p>
          <w:p w14:paraId="666E1DDC" w14:textId="2B76B4EB" w:rsidR="00325422" w:rsidRPr="00D3420E" w:rsidRDefault="006E6733" w:rsidP="006E6733">
            <w:pPr>
              <w:spacing w:after="0" w:line="276" w:lineRule="auto"/>
              <w:ind w:left="1" w:firstLine="0"/>
              <w:rPr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comply with ethical standards related to conducting marketing research (K_K03)</w:t>
            </w:r>
          </w:p>
        </w:tc>
      </w:tr>
      <w:tr w:rsidR="00325422" w:rsidRPr="00CB3165" w14:paraId="2096DE5A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62F0768F" w:rsidR="00325422" w:rsidRPr="004D621E" w:rsidRDefault="00B06052" w:rsidP="00883FAD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8BB" w14:textId="77777777" w:rsidR="00D3420E" w:rsidRDefault="00325422" w:rsidP="00D3420E">
            <w:pPr>
              <w:spacing w:beforeLines="60" w:before="144" w:afterLines="60" w:after="144"/>
              <w:jc w:val="both"/>
              <w:rPr>
                <w:lang w:val="en-US"/>
              </w:rPr>
            </w:pPr>
            <w:r w:rsidRPr="004D621E">
              <w:rPr>
                <w:lang w:val="en-GB"/>
              </w:rPr>
              <w:t xml:space="preserve"> </w:t>
            </w:r>
            <w:r w:rsidR="00D3420E">
              <w:rPr>
                <w:lang w:val="en-US"/>
              </w:rPr>
              <w:t>Mixed methods research project (</w:t>
            </w:r>
            <w:proofErr w:type="spellStart"/>
            <w:r w:rsidR="00D3420E">
              <w:rPr>
                <w:lang w:val="en-US"/>
              </w:rPr>
              <w:t>qual+quant</w:t>
            </w:r>
            <w:proofErr w:type="spellEnd"/>
            <w:r w:rsidR="00D3420E">
              <w:rPr>
                <w:lang w:val="en-US"/>
              </w:rPr>
              <w:t xml:space="preserve"> research – setup, fieldwork and reporting) – 70%  </w:t>
            </w:r>
          </w:p>
          <w:p w14:paraId="0DF668C1" w14:textId="77777777" w:rsidR="00D3420E" w:rsidRDefault="00D3420E" w:rsidP="00D3420E">
            <w:pPr>
              <w:spacing w:beforeLines="60" w:before="144" w:afterLines="60" w:after="144"/>
              <w:jc w:val="both"/>
              <w:rPr>
                <w:lang w:val="en-US"/>
              </w:rPr>
            </w:pPr>
            <w:r>
              <w:rPr>
                <w:lang w:val="en-US"/>
              </w:rPr>
              <w:t>Brand research analysis – 30%</w:t>
            </w:r>
          </w:p>
          <w:p w14:paraId="337B69CE" w14:textId="411D7E25" w:rsidR="00325422" w:rsidRPr="004D621E" w:rsidRDefault="00D3420E" w:rsidP="00D3420E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lang w:val="en-US"/>
              </w:rPr>
              <w:t>All the details will be provided during the first meeting.</w:t>
            </w:r>
          </w:p>
        </w:tc>
      </w:tr>
      <w:tr w:rsidR="00325422" w:rsidRPr="00D3420E" w14:paraId="459489CE" w14:textId="77777777" w:rsidTr="00D3420E">
        <w:trPr>
          <w:trHeight w:val="218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62D97981" w:rsidR="00325422" w:rsidRPr="004D621E" w:rsidRDefault="004D621E" w:rsidP="00883FAD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Examination for didactic method used during the course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5C27FC81" w:rsidR="00325422" w:rsidRPr="004D621E" w:rsidRDefault="00325422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 w:rsidR="00D3420E">
              <w:rPr>
                <w:lang w:val="en-GB"/>
              </w:rPr>
              <w:t>project</w:t>
            </w:r>
          </w:p>
        </w:tc>
      </w:tr>
      <w:tr w:rsidR="00D3420E" w:rsidRPr="00CB3165" w14:paraId="378D696C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181F2E2E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t>Range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content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7673" w14:textId="77777777" w:rsidR="006E6733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Marketing research – idea and essence</w:t>
            </w:r>
          </w:p>
          <w:p w14:paraId="6A2073FA" w14:textId="5B5951FD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Consumer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</w:p>
          <w:p w14:paraId="00A31903" w14:textId="77777777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 xml:space="preserve">Market research methods review with the practical examples: </w:t>
            </w:r>
          </w:p>
          <w:p w14:paraId="0C0325B1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Qualitative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6FC9A11C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Quantitative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2536A227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Secondary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3BF76E7C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Syndicate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1E566D5B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Experimental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74ADFB85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New directions in marketing research – neuro,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eyetracking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, gamification</w:t>
            </w:r>
          </w:p>
          <w:p w14:paraId="519717C0" w14:textId="77777777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A review of the market research fields: brand, communication, innovation, U&amp;A (usage and attitude), CX (customer experience), UX (user experience)</w:t>
            </w:r>
          </w:p>
          <w:p w14:paraId="2C76F319" w14:textId="77777777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 xml:space="preserve">Know-how in cooperation with marketing research agencies: learning how to write a research brief and a relevant research offer. </w:t>
            </w:r>
          </w:p>
          <w:p w14:paraId="6A58D175" w14:textId="77777777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Practical tasks: brand’s archetype analysis, writing positioning concepts, designing a quantitative questionnaire and qualitative discussion guide.</w:t>
            </w:r>
          </w:p>
          <w:p w14:paraId="78037431" w14:textId="6C686B5D" w:rsidR="00D3420E" w:rsidRPr="00D3420E" w:rsidRDefault="006E6733" w:rsidP="006E6733">
            <w:pPr>
              <w:spacing w:after="0" w:line="276" w:lineRule="auto"/>
              <w:ind w:left="1" w:firstLine="0"/>
              <w:rPr>
                <w:lang w:val="en-US"/>
              </w:rPr>
            </w:pPr>
            <w:r w:rsidRPr="00C41305">
              <w:rPr>
                <w:sz w:val="20"/>
                <w:szCs w:val="20"/>
                <w:lang w:val="en-US"/>
              </w:rPr>
              <w:t>Acquiring and analysis of research data</w:t>
            </w:r>
          </w:p>
        </w:tc>
      </w:tr>
      <w:tr w:rsidR="00D3420E" w:rsidRPr="00CB3165" w14:paraId="71FD2739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6C98B637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lastRenderedPageBreak/>
              <w:t>Didactic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methods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0678C36D" w:rsidR="00D3420E" w:rsidRPr="00D3420E" w:rsidRDefault="00D3420E" w:rsidP="00D3420E">
            <w:pPr>
              <w:spacing w:after="0" w:line="276" w:lineRule="auto"/>
              <w:ind w:left="1" w:firstLine="0"/>
              <w:rPr>
                <w:lang w:val="en-US"/>
              </w:rPr>
            </w:pPr>
            <w:r w:rsidRPr="00D3420E">
              <w:rPr>
                <w:lang w:val="en-US"/>
              </w:rPr>
              <w:t xml:space="preserve"> Mix of lecture, case-studies and in-class group tasks + home assignments</w:t>
            </w:r>
          </w:p>
        </w:tc>
      </w:tr>
      <w:tr w:rsidR="00D3420E" w:rsidRPr="004D621E" w14:paraId="523610F2" w14:textId="77777777" w:rsidTr="00D3420E">
        <w:trPr>
          <w:trHeight w:val="218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4E10454E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t>Bibliography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3010" w14:textId="77777777" w:rsidR="00D3420E" w:rsidRPr="00D3420E" w:rsidRDefault="00D3420E" w:rsidP="00D3420E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lang w:val="en-US"/>
              </w:rPr>
              <w:t xml:space="preserve"> </w:t>
            </w:r>
            <w:r w:rsidRPr="00D3420E">
              <w:rPr>
                <w:iCs/>
                <w:color w:val="auto"/>
                <w:lang w:val="en-US"/>
              </w:rPr>
              <w:t xml:space="preserve">Belk, R., Fisher, E. &amp; </w:t>
            </w:r>
            <w:proofErr w:type="spellStart"/>
            <w:r w:rsidRPr="00D3420E">
              <w:rPr>
                <w:iCs/>
                <w:color w:val="auto"/>
                <w:lang w:val="en-US"/>
              </w:rPr>
              <w:t>Kozinets</w:t>
            </w:r>
            <w:proofErr w:type="spellEnd"/>
            <w:r w:rsidRPr="00D3420E">
              <w:rPr>
                <w:iCs/>
                <w:color w:val="auto"/>
                <w:lang w:val="en-US"/>
              </w:rPr>
              <w:t>, R.V. (2012). Qualitative Consumer and Marketing Research. Sage Publishing.</w:t>
            </w:r>
          </w:p>
          <w:p w14:paraId="0384BDAB" w14:textId="77777777" w:rsidR="00D3420E" w:rsidRPr="00D3420E" w:rsidRDefault="00D3420E" w:rsidP="00D3420E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>Burns, A.C., Veeck, A. F. &amp; Bush, R.F. (2017). Marketing Research 8th edition. Pearson.</w:t>
            </w:r>
          </w:p>
          <w:p w14:paraId="1FA68481" w14:textId="166CF329" w:rsidR="00D3420E" w:rsidRPr="004D621E" w:rsidRDefault="00D3420E" w:rsidP="00D3420E">
            <w:pPr>
              <w:spacing w:after="0" w:line="276" w:lineRule="auto"/>
              <w:ind w:left="1" w:firstLine="0"/>
            </w:pPr>
            <w:r w:rsidRPr="00D3420E">
              <w:rPr>
                <w:iCs/>
                <w:color w:val="auto"/>
                <w:lang w:val="en-US"/>
              </w:rPr>
              <w:t xml:space="preserve">Maison, D. (2018). Qualitative Marketing Research. </w:t>
            </w:r>
            <w:proofErr w:type="spellStart"/>
            <w:r w:rsidRPr="00D3420E">
              <w:rPr>
                <w:iCs/>
                <w:color w:val="auto"/>
              </w:rPr>
              <w:t>Understanding</w:t>
            </w:r>
            <w:proofErr w:type="spellEnd"/>
            <w:r w:rsidRPr="00D3420E">
              <w:rPr>
                <w:iCs/>
                <w:color w:val="auto"/>
              </w:rPr>
              <w:t xml:space="preserve"> Consumer </w:t>
            </w:r>
            <w:proofErr w:type="spellStart"/>
            <w:r w:rsidRPr="00D3420E">
              <w:rPr>
                <w:iCs/>
                <w:color w:val="auto"/>
              </w:rPr>
              <w:t>Behaviour</w:t>
            </w:r>
            <w:proofErr w:type="spellEnd"/>
            <w:r w:rsidRPr="00D3420E">
              <w:rPr>
                <w:iCs/>
                <w:color w:val="auto"/>
              </w:rPr>
              <w:t xml:space="preserve">. </w:t>
            </w:r>
            <w:proofErr w:type="spellStart"/>
            <w:r w:rsidRPr="00D3420E">
              <w:rPr>
                <w:iCs/>
                <w:color w:val="auto"/>
              </w:rPr>
              <w:t>Routledge</w:t>
            </w:r>
            <w:proofErr w:type="spellEnd"/>
            <w:r w:rsidRPr="00D3420E">
              <w:rPr>
                <w:iCs/>
                <w:color w:val="auto"/>
              </w:rPr>
              <w:t>.</w:t>
            </w:r>
          </w:p>
        </w:tc>
      </w:tr>
      <w:tr w:rsidR="00D3420E" w:rsidRPr="004D621E" w14:paraId="390E4910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3C1093EF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limit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77777777" w:rsidR="00D3420E" w:rsidRPr="004D621E" w:rsidRDefault="00D3420E" w:rsidP="00D3420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D3420E" w:rsidRPr="004D621E" w14:paraId="349CC74B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3BC6D3D9" w:rsidR="00D3420E" w:rsidRPr="004D621E" w:rsidRDefault="00D3420E" w:rsidP="00D3420E">
            <w:pPr>
              <w:spacing w:after="0" w:line="276" w:lineRule="auto"/>
              <w:ind w:left="0" w:firstLine="0"/>
            </w:pPr>
            <w:r w:rsidRPr="004D621E">
              <w:t xml:space="preserve">Time </w:t>
            </w:r>
            <w:proofErr w:type="spellStart"/>
            <w:r w:rsidRPr="004D621E">
              <w:t>span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D3420E" w:rsidRPr="004D621E" w:rsidRDefault="00D3420E" w:rsidP="00D3420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D3420E" w:rsidRPr="004D621E" w14:paraId="4EFA93FD" w14:textId="77777777" w:rsidTr="00D3420E">
        <w:trPr>
          <w:trHeight w:val="215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075593CC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t>Location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D3420E" w:rsidRPr="004D621E" w:rsidRDefault="00D3420E" w:rsidP="00D3420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</w:tbl>
    <w:p w14:paraId="7E0C23C7" w14:textId="77777777" w:rsidR="00325422" w:rsidRPr="004D621E" w:rsidRDefault="00325422"/>
    <w:sectPr w:rsidR="00325422" w:rsidRPr="004D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8468" w14:textId="77777777" w:rsidR="00374DE5" w:rsidRDefault="00374DE5" w:rsidP="006F4F7C">
      <w:pPr>
        <w:spacing w:after="0" w:line="240" w:lineRule="auto"/>
      </w:pPr>
      <w:r>
        <w:separator/>
      </w:r>
    </w:p>
  </w:endnote>
  <w:endnote w:type="continuationSeparator" w:id="0">
    <w:p w14:paraId="2DFCFCB6" w14:textId="77777777" w:rsidR="00374DE5" w:rsidRDefault="00374DE5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872C" w14:textId="77777777" w:rsidR="00374DE5" w:rsidRDefault="00374DE5" w:rsidP="006F4F7C">
      <w:pPr>
        <w:spacing w:after="0" w:line="240" w:lineRule="auto"/>
      </w:pPr>
      <w:r>
        <w:separator/>
      </w:r>
    </w:p>
  </w:footnote>
  <w:footnote w:type="continuationSeparator" w:id="0">
    <w:p w14:paraId="3E1D6353" w14:textId="77777777" w:rsidR="00374DE5" w:rsidRDefault="00374DE5" w:rsidP="006F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81133"/>
    <w:multiLevelType w:val="hybridMultilevel"/>
    <w:tmpl w:val="1C240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A57AE"/>
    <w:multiLevelType w:val="multilevel"/>
    <w:tmpl w:val="C3727B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Narrow" w:hAnsi="Arial Narrow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 w16cid:durableId="1272587014">
    <w:abstractNumId w:val="1"/>
  </w:num>
  <w:num w:numId="2" w16cid:durableId="1616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0141A5"/>
    <w:rsid w:val="00325422"/>
    <w:rsid w:val="00374DE5"/>
    <w:rsid w:val="0041308D"/>
    <w:rsid w:val="004D621E"/>
    <w:rsid w:val="006474B0"/>
    <w:rsid w:val="006E6733"/>
    <w:rsid w:val="006F4F7C"/>
    <w:rsid w:val="00711FC2"/>
    <w:rsid w:val="00832C01"/>
    <w:rsid w:val="008B02E1"/>
    <w:rsid w:val="00AF2EA7"/>
    <w:rsid w:val="00B06052"/>
    <w:rsid w:val="00CB3165"/>
    <w:rsid w:val="00D3420E"/>
    <w:rsid w:val="00F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9D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73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420E"/>
    <w:pPr>
      <w:keepNext/>
      <w:tabs>
        <w:tab w:val="num" w:pos="432"/>
      </w:tabs>
      <w:spacing w:before="40" w:after="40" w:line="360" w:lineRule="auto"/>
      <w:ind w:left="432" w:hanging="432"/>
      <w:outlineLvl w:val="0"/>
    </w:pPr>
    <w:rPr>
      <w:rFonts w:ascii="Tahoma" w:eastAsia="Times New Roman" w:hAnsi="Tahoma" w:cs="Tahoma"/>
      <w:b/>
      <w:bCs/>
      <w:color w:val="auto"/>
      <w:kern w:val="32"/>
      <w:sz w:val="20"/>
      <w:szCs w:val="32"/>
      <w:lang w:val="en-AU"/>
    </w:rPr>
  </w:style>
  <w:style w:type="paragraph" w:styleId="Nagwek6">
    <w:name w:val="heading 6"/>
    <w:basedOn w:val="Normalny"/>
    <w:next w:val="Normalny"/>
    <w:link w:val="Nagwek6Znak"/>
    <w:qFormat/>
    <w:rsid w:val="00D3420E"/>
    <w:pPr>
      <w:keepNext/>
      <w:spacing w:before="60" w:after="60" w:line="240" w:lineRule="auto"/>
      <w:ind w:left="0" w:firstLine="0"/>
      <w:outlineLvl w:val="5"/>
    </w:pPr>
    <w:rPr>
      <w:rFonts w:eastAsia="Times New Roman"/>
      <w:i/>
      <w:iCs/>
      <w:color w:val="auto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420E"/>
    <w:rPr>
      <w:rFonts w:ascii="Tahoma" w:eastAsia="Times New Roman" w:hAnsi="Tahoma" w:cs="Tahoma"/>
      <w:b/>
      <w:bCs/>
      <w:kern w:val="32"/>
      <w:sz w:val="20"/>
      <w:szCs w:val="32"/>
      <w:lang w:val="en-AU" w:eastAsia="pl-PL"/>
    </w:rPr>
  </w:style>
  <w:style w:type="character" w:customStyle="1" w:styleId="Nagwek6Znak">
    <w:name w:val="Nagłówek 6 Znak"/>
    <w:basedOn w:val="Domylnaczcionkaakapitu"/>
    <w:link w:val="Nagwek6"/>
    <w:rsid w:val="00D3420E"/>
    <w:rPr>
      <w:rFonts w:ascii="Arial" w:eastAsia="Times New Roman" w:hAnsi="Arial" w:cs="Arial"/>
      <w:i/>
      <w:iCs/>
      <w:szCs w:val="24"/>
      <w:lang w:val="en-GB" w:eastAsia="pl-PL"/>
    </w:rPr>
  </w:style>
  <w:style w:type="paragraph" w:styleId="Akapitzlist">
    <w:name w:val="List Paragraph"/>
    <w:basedOn w:val="Normalny"/>
    <w:qFormat/>
    <w:rsid w:val="006E6733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2023-08-21T11:13:00Z</dcterms:created>
  <dcterms:modified xsi:type="dcterms:W3CDTF">2024-09-13T19:10:00Z</dcterms:modified>
</cp:coreProperties>
</file>