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"/>
        <w:gridCol w:w="367"/>
        <w:gridCol w:w="8334"/>
        <w:gridCol w:w="852"/>
        <w:gridCol w:w="849"/>
        <w:gridCol w:w="567"/>
        <w:gridCol w:w="567"/>
        <w:gridCol w:w="1160"/>
        <w:gridCol w:w="540"/>
        <w:gridCol w:w="1081"/>
      </w:tblGrid>
      <w:tr w:rsidR="001B26F7" w:rsidRPr="00171CE4" w14:paraId="31BE1257" w14:textId="77777777" w:rsidTr="001B26F7">
        <w:trPr>
          <w:trHeight w:val="1381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724B11" w14:textId="77777777" w:rsidR="004721AF" w:rsidRPr="00171CE4" w:rsidRDefault="004721AF" w:rsidP="001B079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sz w:val="20"/>
                <w:szCs w:val="20"/>
                <w:lang w:eastAsia="pl-PL"/>
              </w:rPr>
              <w:t>Rok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B68AF1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Semestr </w:t>
            </w:r>
          </w:p>
        </w:tc>
        <w:tc>
          <w:tcPr>
            <w:tcW w:w="2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D0921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sz w:val="20"/>
                <w:szCs w:val="20"/>
                <w:lang w:eastAsia="pl-PL"/>
              </w:rPr>
              <w:t>Nazwa przedmiotu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541F10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388E31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sz w:val="20"/>
                <w:szCs w:val="20"/>
                <w:lang w:eastAsia="pl-PL"/>
              </w:rPr>
              <w:t>ćwiczenia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B3BE6D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sz w:val="20"/>
                <w:szCs w:val="20"/>
                <w:lang w:eastAsia="pl-PL"/>
              </w:rPr>
              <w:t>konwersatorium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9D2028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7E78016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Łączna liczba godzin 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29B8DD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sz w:val="20"/>
                <w:szCs w:val="20"/>
                <w:lang w:eastAsia="pl-PL"/>
              </w:rPr>
              <w:t>punkty ECTS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A5CD33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sz w:val="20"/>
                <w:szCs w:val="20"/>
                <w:lang w:eastAsia="pl-PL"/>
              </w:rPr>
              <w:t>forma zaliczenia</w:t>
            </w:r>
          </w:p>
        </w:tc>
      </w:tr>
      <w:tr w:rsidR="001B26F7" w:rsidRPr="00171CE4" w14:paraId="74C60826" w14:textId="77777777" w:rsidTr="001B26F7">
        <w:trPr>
          <w:trHeight w:val="3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27443" w14:textId="77777777" w:rsidR="004721AF" w:rsidRPr="00171CE4" w:rsidRDefault="004721AF" w:rsidP="00C17F2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1452" w14:textId="77777777" w:rsidR="004721AF" w:rsidRPr="00171CE4" w:rsidRDefault="004721AF" w:rsidP="00C17F2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F496F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Ekonomia finansowa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0F147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51559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0C807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6A66F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BCDC3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178B9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1249A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egz.</w:t>
            </w:r>
          </w:p>
        </w:tc>
      </w:tr>
      <w:tr w:rsidR="001B26F7" w:rsidRPr="00171CE4" w14:paraId="1AF6B2D9" w14:textId="77777777" w:rsidTr="001B26F7">
        <w:trPr>
          <w:trHeight w:val="3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A2B2" w14:textId="77777777" w:rsidR="004721AF" w:rsidRPr="00171CE4" w:rsidRDefault="004721AF" w:rsidP="00C17F2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58179" w14:textId="77777777" w:rsidR="004721AF" w:rsidRPr="00171CE4" w:rsidRDefault="004721AF" w:rsidP="00C17F2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4CDB5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Zaawansowana rachunkowość finansowa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46EEC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0293B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A7992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6DEA2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7CBC9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1BD2E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35B69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egz.</w:t>
            </w:r>
          </w:p>
        </w:tc>
      </w:tr>
      <w:tr w:rsidR="001B26F7" w:rsidRPr="00171CE4" w14:paraId="04688358" w14:textId="77777777" w:rsidTr="001B26F7">
        <w:trPr>
          <w:trHeight w:val="3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7F14C" w14:textId="77777777" w:rsidR="004721AF" w:rsidRPr="00171CE4" w:rsidRDefault="004721AF" w:rsidP="00C17F2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0A881" w14:textId="77777777" w:rsidR="004721AF" w:rsidRPr="00171CE4" w:rsidRDefault="004721AF" w:rsidP="00C17F2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D4A09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Inwestycje finansowe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E07B2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A1BFE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0C16E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970DA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B3781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D47AD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37C67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egz.</w:t>
            </w:r>
          </w:p>
        </w:tc>
      </w:tr>
      <w:tr w:rsidR="001B26F7" w:rsidRPr="00171CE4" w14:paraId="14987446" w14:textId="77777777" w:rsidTr="001B26F7">
        <w:trPr>
          <w:trHeight w:val="3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36743" w14:textId="77777777" w:rsidR="004721AF" w:rsidRPr="00171CE4" w:rsidRDefault="004721AF" w:rsidP="00C17F2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D5A32" w14:textId="77777777" w:rsidR="004721AF" w:rsidRPr="00171CE4" w:rsidRDefault="004721AF" w:rsidP="00C17F2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9F660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System ubezpieczeń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D7BEC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7C54E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92080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075D6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57A71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740E0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0CD14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zal./ocena</w:t>
            </w:r>
          </w:p>
        </w:tc>
      </w:tr>
      <w:tr w:rsidR="001B26F7" w:rsidRPr="00171CE4" w14:paraId="3A5AE2AC" w14:textId="77777777" w:rsidTr="001B26F7">
        <w:trPr>
          <w:trHeight w:val="3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16C95" w14:textId="77777777" w:rsidR="004721AF" w:rsidRPr="00171CE4" w:rsidRDefault="004721AF" w:rsidP="00C17F2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F7116" w14:textId="77777777" w:rsidR="004721AF" w:rsidRPr="00171CE4" w:rsidRDefault="004721AF" w:rsidP="00C17F2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2347A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Metody ilościowe w</w:t>
            </w:r>
            <w:r w:rsidR="00B22A4F"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zarządzaniu finansami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42434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DD0B4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C8639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603DD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EEFE1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5663A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F9097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zal./ocena</w:t>
            </w:r>
          </w:p>
        </w:tc>
      </w:tr>
      <w:tr w:rsidR="001B26F7" w:rsidRPr="00171CE4" w14:paraId="65EBD6A9" w14:textId="77777777" w:rsidTr="001B26F7">
        <w:trPr>
          <w:trHeight w:val="3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6B707" w14:textId="77777777" w:rsidR="004721AF" w:rsidRPr="00171CE4" w:rsidRDefault="004721AF" w:rsidP="00C17F2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85984" w14:textId="77777777" w:rsidR="004721AF" w:rsidRPr="00171CE4" w:rsidRDefault="004721AF" w:rsidP="00C17F2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EEBDA" w14:textId="4007455B" w:rsidR="004721AF" w:rsidRPr="00171CE4" w:rsidRDefault="002543BD" w:rsidP="001267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Finansowe bazy danych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AEE4C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4CD3A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1E809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F836D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1C4A3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18B76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01D97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zal./ocena</w:t>
            </w:r>
          </w:p>
        </w:tc>
      </w:tr>
      <w:tr w:rsidR="001B26F7" w:rsidRPr="00171CE4" w14:paraId="434BF752" w14:textId="77777777" w:rsidTr="001B26F7">
        <w:trPr>
          <w:trHeight w:val="3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70310" w14:textId="77777777" w:rsidR="004721AF" w:rsidRPr="00171CE4" w:rsidRDefault="004721AF" w:rsidP="00C17F2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D4557" w14:textId="77777777" w:rsidR="004721AF" w:rsidRPr="00171CE4" w:rsidRDefault="004721AF" w:rsidP="00C17F2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A1436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Zarzadzanie projektami inwestycyjnymi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65454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DE5E5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951B1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FC26D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2A23E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70BC6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B9050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zal./ocena</w:t>
            </w:r>
          </w:p>
        </w:tc>
      </w:tr>
      <w:tr w:rsidR="004721AF" w:rsidRPr="00171CE4" w14:paraId="5AF7B345" w14:textId="77777777" w:rsidTr="001B26F7">
        <w:trPr>
          <w:trHeight w:val="3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BEFB6" w14:textId="77777777" w:rsidR="004721AF" w:rsidRPr="00171CE4" w:rsidRDefault="004721AF" w:rsidP="00C17F2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FAAC" w14:textId="77777777" w:rsidR="004721AF" w:rsidRPr="00171CE4" w:rsidRDefault="004721AF" w:rsidP="00C17F2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8855B" w14:textId="77777777" w:rsidR="004721AF" w:rsidRPr="00171CE4" w:rsidRDefault="004721AF" w:rsidP="00C17F2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0CAFA" w14:textId="77777777" w:rsidR="004721AF" w:rsidRPr="00171CE4" w:rsidRDefault="004721AF" w:rsidP="00B565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A746" w14:textId="77777777" w:rsidR="004721AF" w:rsidRPr="00171CE4" w:rsidRDefault="004721AF" w:rsidP="00B565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166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E2BA" w14:textId="77777777" w:rsidR="004721AF" w:rsidRPr="00171CE4" w:rsidRDefault="004721AF" w:rsidP="00B565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EB930" w14:textId="77777777" w:rsidR="004721AF" w:rsidRPr="00171CE4" w:rsidRDefault="004721AF" w:rsidP="00B565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2215" w14:textId="77777777" w:rsidR="004721AF" w:rsidRPr="00171CE4" w:rsidRDefault="004721AF" w:rsidP="00B565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268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F4996" w14:textId="77777777" w:rsidR="004721AF" w:rsidRPr="00171CE4" w:rsidRDefault="004721AF" w:rsidP="00B565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6BDAF" w14:textId="41709CD1" w:rsidR="004721AF" w:rsidRPr="00171CE4" w:rsidRDefault="004721AF" w:rsidP="00B565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4721AF" w:rsidRPr="00171CE4" w14:paraId="20F7F1C4" w14:textId="77777777" w:rsidTr="001B26F7">
        <w:trPr>
          <w:trHeight w:val="300"/>
        </w:trPr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54FF4" w14:textId="77777777" w:rsidR="004721AF" w:rsidRPr="00171CE4" w:rsidRDefault="004721AF" w:rsidP="00C17F2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94771" w14:textId="77777777" w:rsidR="004721AF" w:rsidRPr="00171CE4" w:rsidRDefault="004721AF" w:rsidP="00C17F2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368102" w14:textId="77777777" w:rsidR="004721AF" w:rsidRPr="00171CE4" w:rsidRDefault="004721AF" w:rsidP="00C17F2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00418" w14:textId="77777777" w:rsidR="004721AF" w:rsidRPr="00171CE4" w:rsidRDefault="004721AF" w:rsidP="00C17F2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9C271" w14:textId="77777777" w:rsidR="004721AF" w:rsidRPr="00171CE4" w:rsidRDefault="004721AF" w:rsidP="00C17F2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54BF6" w14:textId="77777777" w:rsidR="004721AF" w:rsidRPr="00171CE4" w:rsidRDefault="004721AF" w:rsidP="00B565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FC6DA" w14:textId="77777777" w:rsidR="004721AF" w:rsidRPr="00171CE4" w:rsidRDefault="004721AF" w:rsidP="00B565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C72A9" w14:textId="77777777" w:rsidR="004721AF" w:rsidRPr="00171CE4" w:rsidRDefault="004721AF" w:rsidP="00B565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79297" w14:textId="77777777" w:rsidR="004721AF" w:rsidRPr="00171CE4" w:rsidRDefault="004721AF" w:rsidP="00B565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F727D" w14:textId="77777777" w:rsidR="004721AF" w:rsidRPr="00171CE4" w:rsidRDefault="004721AF" w:rsidP="00B565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1B26F7" w:rsidRPr="00171CE4" w14:paraId="5A064A91" w14:textId="77777777" w:rsidTr="001B26F7">
        <w:trPr>
          <w:trHeight w:val="1396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02A333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sz w:val="20"/>
                <w:szCs w:val="20"/>
                <w:lang w:eastAsia="pl-PL"/>
              </w:rPr>
              <w:t>Rok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3BC1CD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Semestr </w:t>
            </w:r>
          </w:p>
        </w:tc>
        <w:tc>
          <w:tcPr>
            <w:tcW w:w="2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6D35A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sz w:val="20"/>
                <w:szCs w:val="20"/>
                <w:lang w:eastAsia="pl-PL"/>
              </w:rPr>
              <w:t>Nazwa przedmiotu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670388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FF3818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sz w:val="20"/>
                <w:szCs w:val="20"/>
                <w:lang w:eastAsia="pl-PL"/>
              </w:rPr>
              <w:t>ćwiczenia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17D9B1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sz w:val="20"/>
                <w:szCs w:val="20"/>
                <w:lang w:eastAsia="pl-PL"/>
              </w:rPr>
              <w:t>konwersatorium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074780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54EB811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Łączna liczba godzin 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F83159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sz w:val="20"/>
                <w:szCs w:val="20"/>
                <w:lang w:eastAsia="pl-PL"/>
              </w:rPr>
              <w:t>punkty ECTS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8A26FC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sz w:val="20"/>
                <w:szCs w:val="20"/>
                <w:lang w:eastAsia="pl-PL"/>
              </w:rPr>
              <w:t>forma zaliczenia</w:t>
            </w:r>
          </w:p>
        </w:tc>
      </w:tr>
      <w:tr w:rsidR="001B26F7" w:rsidRPr="00171CE4" w14:paraId="4F69E0B2" w14:textId="77777777" w:rsidTr="001B26F7">
        <w:trPr>
          <w:trHeight w:val="3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7F48" w14:textId="77777777" w:rsidR="004721AF" w:rsidRPr="00171CE4" w:rsidRDefault="004721AF" w:rsidP="00C17F2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AC87F" w14:textId="77777777" w:rsidR="004721AF" w:rsidRPr="00171CE4" w:rsidRDefault="004721AF" w:rsidP="00C17F2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A73B9" w14:textId="17ECB6FC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Zaawansowane </w:t>
            </w:r>
            <w:r w:rsidR="002543BD"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finanse  przedsiębiorstwa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653E7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D9AA3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23143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8AD35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9AA3D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4B3C9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206C0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egz.</w:t>
            </w:r>
          </w:p>
        </w:tc>
      </w:tr>
      <w:tr w:rsidR="001B26F7" w:rsidRPr="00171CE4" w14:paraId="1FEFBC14" w14:textId="77777777" w:rsidTr="001B26F7">
        <w:trPr>
          <w:trHeight w:val="3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EA8D" w14:textId="77777777" w:rsidR="004721AF" w:rsidRPr="00171CE4" w:rsidRDefault="004721AF" w:rsidP="00C17F2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BED8C" w14:textId="77777777" w:rsidR="004721AF" w:rsidRPr="00171CE4" w:rsidRDefault="004721AF" w:rsidP="00C17F2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51B41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Instytucje finansów publicznych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36F25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BB2D0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79D46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93363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53635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D4F8A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15B7D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egz. </w:t>
            </w:r>
          </w:p>
        </w:tc>
      </w:tr>
      <w:tr w:rsidR="001B26F7" w:rsidRPr="00171CE4" w14:paraId="6EA719C5" w14:textId="77777777" w:rsidTr="001B26F7">
        <w:trPr>
          <w:trHeight w:val="3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F13CC" w14:textId="77777777" w:rsidR="004721AF" w:rsidRPr="00171CE4" w:rsidRDefault="004721AF" w:rsidP="00C17F2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74C5B" w14:textId="77777777" w:rsidR="004721AF" w:rsidRPr="00171CE4" w:rsidRDefault="004721AF" w:rsidP="00C17F2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91155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Makroekonomiczne uwarunkowania inwestycji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AAE4B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D2081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4C39E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14B36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EFCAE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0838A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3274A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egz. </w:t>
            </w:r>
          </w:p>
        </w:tc>
      </w:tr>
      <w:tr w:rsidR="001B26F7" w:rsidRPr="00171CE4" w14:paraId="07B71536" w14:textId="77777777" w:rsidTr="001B26F7">
        <w:trPr>
          <w:trHeight w:val="3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49D3E" w14:textId="77777777" w:rsidR="00F31BBA" w:rsidRPr="00171CE4" w:rsidRDefault="00F31BBA" w:rsidP="006419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124F9" w14:textId="77777777" w:rsidR="00F31BBA" w:rsidRPr="00171CE4" w:rsidRDefault="00F31BBA" w:rsidP="006419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D428F1" w14:textId="61B0E9AF" w:rsidR="00F31BBA" w:rsidRPr="00171CE4" w:rsidRDefault="00F31BBA" w:rsidP="006419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Metody badań w </w:t>
            </w:r>
            <w:r w:rsidR="002543BD"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finansach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338024" w14:textId="77777777" w:rsidR="00F31BBA" w:rsidRPr="00171CE4" w:rsidRDefault="00F31BBA" w:rsidP="0064191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7AFB4" w14:textId="77777777" w:rsidR="00F31BBA" w:rsidRPr="00171CE4" w:rsidRDefault="00F31BBA" w:rsidP="0064191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AC894D" w14:textId="77777777" w:rsidR="00F31BBA" w:rsidRPr="00171CE4" w:rsidRDefault="00F31BBA" w:rsidP="00B565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BFAA8" w14:textId="77777777" w:rsidR="00F31BBA" w:rsidRPr="00171CE4" w:rsidRDefault="00F31BBA" w:rsidP="006419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6BD4E7" w14:textId="77777777" w:rsidR="00F31BBA" w:rsidRPr="00171CE4" w:rsidRDefault="00F31BBA" w:rsidP="006419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D35B89" w14:textId="77777777" w:rsidR="00F31BBA" w:rsidRPr="00171CE4" w:rsidRDefault="00F31BBA" w:rsidP="006419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6B8AC3" w14:textId="77777777" w:rsidR="00F31BBA" w:rsidRPr="00171CE4" w:rsidRDefault="00F31BBA" w:rsidP="006419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zal/ ocena </w:t>
            </w:r>
          </w:p>
        </w:tc>
      </w:tr>
      <w:tr w:rsidR="002543BD" w:rsidRPr="00171CE4" w14:paraId="24318CEA" w14:textId="77777777" w:rsidTr="001B26F7">
        <w:trPr>
          <w:trHeight w:val="3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39E60" w14:textId="326E78DA" w:rsidR="002543BD" w:rsidRPr="00171CE4" w:rsidRDefault="002543BD" w:rsidP="002543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FC9AD" w14:textId="531F14A4" w:rsidR="002543BD" w:rsidRPr="00171CE4" w:rsidRDefault="002543BD" w:rsidP="002543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98D4FA" w14:textId="5FE0BB8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Etyka w biznesie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2F6093" w14:textId="4B872261" w:rsidR="002543BD" w:rsidRPr="00171CE4" w:rsidRDefault="002543BD" w:rsidP="00B565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98B480" w14:textId="1A3EB224" w:rsidR="002543BD" w:rsidRPr="00171CE4" w:rsidRDefault="002543BD" w:rsidP="002543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518F2E" w14:textId="7244CCD1" w:rsidR="002543BD" w:rsidRPr="00171CE4" w:rsidRDefault="002543BD" w:rsidP="002543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EEBB25" w14:textId="5472618A" w:rsidR="002543BD" w:rsidRPr="00171CE4" w:rsidRDefault="002543BD" w:rsidP="002543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E2F57" w14:textId="4314CF76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AFF96" w14:textId="1067C40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BF563" w14:textId="77D7F211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egz.</w:t>
            </w:r>
          </w:p>
        </w:tc>
      </w:tr>
      <w:tr w:rsidR="001B26F7" w:rsidRPr="00171CE4" w14:paraId="5C8CC975" w14:textId="77777777" w:rsidTr="001B26F7">
        <w:trPr>
          <w:trHeight w:val="3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7DAE6" w14:textId="77777777" w:rsidR="002543BD" w:rsidRPr="00171CE4" w:rsidRDefault="002543BD" w:rsidP="002543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5AAF4" w14:textId="77777777" w:rsidR="002543BD" w:rsidRPr="00171CE4" w:rsidRDefault="002543BD" w:rsidP="002543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5DC4727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Konwersatoria specjalnościowe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28E51" w14:textId="77777777" w:rsidR="002543BD" w:rsidRPr="00171CE4" w:rsidRDefault="002543BD" w:rsidP="002543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3A8986" w14:textId="77777777" w:rsidR="002543BD" w:rsidRPr="00171CE4" w:rsidRDefault="002543BD" w:rsidP="002543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ABA30" w14:textId="77777777" w:rsidR="002543BD" w:rsidRPr="00171CE4" w:rsidRDefault="002543BD" w:rsidP="00B565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59B7A" w14:textId="77777777" w:rsidR="002543BD" w:rsidRPr="00171CE4" w:rsidRDefault="002543BD" w:rsidP="002543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A8191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98765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C00EF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zal/ ocena </w:t>
            </w:r>
          </w:p>
        </w:tc>
      </w:tr>
      <w:tr w:rsidR="001B26F7" w:rsidRPr="00171CE4" w14:paraId="52255B33" w14:textId="77777777" w:rsidTr="001B26F7">
        <w:trPr>
          <w:trHeight w:val="3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786E" w14:textId="77777777" w:rsidR="002543BD" w:rsidRPr="00171CE4" w:rsidRDefault="002543BD" w:rsidP="002543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CF28" w14:textId="77777777" w:rsidR="002543BD" w:rsidRPr="00171CE4" w:rsidRDefault="002543BD" w:rsidP="002543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0F80A" w14:textId="77777777" w:rsidR="002543BD" w:rsidRPr="00171CE4" w:rsidRDefault="002543BD" w:rsidP="002543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86E8E" w14:textId="21E0A850" w:rsidR="002543BD" w:rsidRPr="00171CE4" w:rsidRDefault="002543BD" w:rsidP="002543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E5AC" w14:textId="77777777" w:rsidR="002543BD" w:rsidRPr="00171CE4" w:rsidRDefault="002543BD" w:rsidP="002543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8D824" w14:textId="3CB2EB5C" w:rsidR="002543BD" w:rsidRPr="00171CE4" w:rsidRDefault="00E774C5" w:rsidP="002543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</w:t>
            </w:r>
            <w:r w:rsidR="002543BD"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8C30E" w14:textId="77777777" w:rsidR="002543BD" w:rsidRPr="00171CE4" w:rsidRDefault="002543BD" w:rsidP="002543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FD217" w14:textId="79ADFB83" w:rsidR="002543BD" w:rsidRPr="00171CE4" w:rsidRDefault="002543BD" w:rsidP="002543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E774C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</w:t>
            </w: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BACAC" w14:textId="77777777" w:rsidR="002543BD" w:rsidRPr="00171CE4" w:rsidRDefault="002543BD" w:rsidP="002543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271C" w14:textId="77777777" w:rsidR="002543BD" w:rsidRPr="00171CE4" w:rsidRDefault="002543BD" w:rsidP="002543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B26F7" w:rsidRPr="00171CE4" w14:paraId="48536030" w14:textId="77777777" w:rsidTr="001B26F7">
        <w:trPr>
          <w:trHeight w:val="300"/>
        </w:trPr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8A14B" w14:textId="77777777" w:rsidR="002543BD" w:rsidRPr="00171CE4" w:rsidRDefault="002543BD" w:rsidP="002543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0BE6B" w14:textId="77777777" w:rsidR="002543BD" w:rsidRPr="00171CE4" w:rsidRDefault="002543BD" w:rsidP="002543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5F899" w14:textId="77777777" w:rsidR="002543BD" w:rsidRPr="00171CE4" w:rsidRDefault="002543BD" w:rsidP="002543BD">
            <w:pPr>
              <w:pStyle w:val="Nagwek4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20"/>
                <w:szCs w:val="20"/>
                <w:lang w:eastAsia="pl-PL"/>
              </w:rPr>
            </w:pPr>
            <w:r w:rsidRPr="00171CE4">
              <w:rPr>
                <w:rFonts w:asciiTheme="minorHAnsi" w:hAnsiTheme="minorHAnsi" w:cstheme="minorHAnsi"/>
                <w:b w:val="0"/>
                <w:iCs w:val="0"/>
                <w:color w:val="000000" w:themeColor="text1"/>
                <w:sz w:val="20"/>
                <w:szCs w:val="20"/>
              </w:rPr>
              <w:t>*w ramach wybieranych przedmiotów OGUN przynajmniej 3 pkt ECTS muszą dotyczyć OGUN-ów przyporządkowanych do dziedziny humanistycznej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EC472" w14:textId="77777777" w:rsidR="002543BD" w:rsidRPr="00171CE4" w:rsidRDefault="002543BD" w:rsidP="002543BD">
            <w:pPr>
              <w:spacing w:after="0" w:line="240" w:lineRule="auto"/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33276" w14:textId="77777777" w:rsidR="002543BD" w:rsidRPr="00171CE4" w:rsidRDefault="002543BD" w:rsidP="002543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3CC09" w14:textId="77777777" w:rsidR="002543BD" w:rsidRPr="00171CE4" w:rsidRDefault="002543BD" w:rsidP="002543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72FCA" w14:textId="77777777" w:rsidR="002543BD" w:rsidRPr="00171CE4" w:rsidRDefault="002543BD" w:rsidP="002543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12CE6" w14:textId="77777777" w:rsidR="002543BD" w:rsidRPr="00171CE4" w:rsidRDefault="002543BD" w:rsidP="002543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46F91" w14:textId="77777777" w:rsidR="002543BD" w:rsidRPr="00171CE4" w:rsidRDefault="002543BD" w:rsidP="002543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8B278" w14:textId="77777777" w:rsidR="002543BD" w:rsidRPr="00171CE4" w:rsidRDefault="002543BD" w:rsidP="002543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1B26F7" w:rsidRPr="00171CE4" w14:paraId="72D3046A" w14:textId="77777777" w:rsidTr="001B26F7">
        <w:trPr>
          <w:trHeight w:val="1098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9DECED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sz w:val="20"/>
                <w:szCs w:val="20"/>
                <w:lang w:eastAsia="pl-PL"/>
              </w:rPr>
              <w:t>Rok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97119E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Semestr </w:t>
            </w:r>
          </w:p>
        </w:tc>
        <w:tc>
          <w:tcPr>
            <w:tcW w:w="2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BCC37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sz w:val="20"/>
                <w:szCs w:val="20"/>
                <w:lang w:eastAsia="pl-PL"/>
              </w:rPr>
              <w:t>Nazwa przedmiotu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263074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1D76C9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sz w:val="20"/>
                <w:szCs w:val="20"/>
                <w:lang w:eastAsia="pl-PL"/>
              </w:rPr>
              <w:t>ćwiczenia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62A9AD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sz w:val="20"/>
                <w:szCs w:val="20"/>
                <w:lang w:eastAsia="pl-PL"/>
              </w:rPr>
              <w:t>konwersatorium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143594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D58568A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Łączna liczba godzin 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FCDBEC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sz w:val="20"/>
                <w:szCs w:val="20"/>
                <w:lang w:eastAsia="pl-PL"/>
              </w:rPr>
              <w:t>punkty ECTS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8DED3D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sz w:val="20"/>
                <w:szCs w:val="20"/>
                <w:lang w:eastAsia="pl-PL"/>
              </w:rPr>
              <w:t>forma zaliczenia</w:t>
            </w:r>
          </w:p>
        </w:tc>
      </w:tr>
      <w:tr w:rsidR="001B26F7" w:rsidRPr="00171CE4" w14:paraId="6054F89E" w14:textId="77777777" w:rsidTr="001B26F7">
        <w:trPr>
          <w:trHeight w:val="3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4CBF" w14:textId="77777777" w:rsidR="002543BD" w:rsidRPr="00171CE4" w:rsidRDefault="002543BD" w:rsidP="002543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0724" w14:textId="77777777" w:rsidR="002543BD" w:rsidRPr="00171CE4" w:rsidRDefault="002543BD" w:rsidP="002543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CBC0E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Strategia organizacji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745F8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40F9D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7CFAE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7114A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F1DE0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9D39F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84BE9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egz.</w:t>
            </w:r>
          </w:p>
        </w:tc>
      </w:tr>
      <w:tr w:rsidR="001B26F7" w:rsidRPr="00171CE4" w14:paraId="1BB0F995" w14:textId="77777777" w:rsidTr="001B26F7">
        <w:trPr>
          <w:trHeight w:val="3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2B079" w14:textId="77777777" w:rsidR="002543BD" w:rsidRPr="00171CE4" w:rsidRDefault="002543BD" w:rsidP="002543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8DB16" w14:textId="77777777" w:rsidR="002543BD" w:rsidRPr="00171CE4" w:rsidRDefault="002543BD" w:rsidP="002543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9BF9E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Międzynarodowy system finansowy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90E6F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B5984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608B4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89C82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90D21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98607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7889F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egz. </w:t>
            </w:r>
          </w:p>
        </w:tc>
      </w:tr>
      <w:tr w:rsidR="001B26F7" w:rsidRPr="00171CE4" w14:paraId="410A5C94" w14:textId="77777777" w:rsidTr="001B26F7">
        <w:trPr>
          <w:trHeight w:val="3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376FC" w14:textId="77777777" w:rsidR="002543BD" w:rsidRPr="00171CE4" w:rsidRDefault="002543BD" w:rsidP="002543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881AE" w14:textId="77777777" w:rsidR="002543BD" w:rsidRPr="00171CE4" w:rsidRDefault="002543BD" w:rsidP="002543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3CBD9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Negocjacje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0234B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6B79A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E9A76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88318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A34F2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DD9E4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CDF96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zal./ocena</w:t>
            </w:r>
          </w:p>
        </w:tc>
      </w:tr>
      <w:tr w:rsidR="001B26F7" w:rsidRPr="00171CE4" w14:paraId="1A919D45" w14:textId="77777777" w:rsidTr="001B26F7">
        <w:trPr>
          <w:trHeight w:val="3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E607F" w14:textId="77777777" w:rsidR="002543BD" w:rsidRPr="00171CE4" w:rsidRDefault="002543BD" w:rsidP="002543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D3F6" w14:textId="77777777" w:rsidR="002543BD" w:rsidRPr="00171CE4" w:rsidRDefault="002543BD" w:rsidP="002543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84675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Przedmioty ogólnouniwersyteckie / humanistyczne*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3B1ED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D9D26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2A2A8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6D76D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36CFA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8A0BF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B5E69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zal./ocena</w:t>
            </w:r>
          </w:p>
        </w:tc>
      </w:tr>
      <w:tr w:rsidR="001B26F7" w:rsidRPr="00171CE4" w14:paraId="1263416C" w14:textId="77777777" w:rsidTr="001B26F7">
        <w:trPr>
          <w:trHeight w:val="3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B103D" w14:textId="77777777" w:rsidR="002543BD" w:rsidRPr="00171CE4" w:rsidRDefault="002543BD" w:rsidP="002543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AE4DF" w14:textId="77777777" w:rsidR="002543BD" w:rsidRPr="00171CE4" w:rsidRDefault="002543BD" w:rsidP="002543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5EB182D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Konwersatoria specjalnościowe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B5609" w14:textId="77777777" w:rsidR="002543BD" w:rsidRPr="00171CE4" w:rsidRDefault="002543BD" w:rsidP="002543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04905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E3609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BBC5B" w14:textId="77777777" w:rsidR="002543BD" w:rsidRPr="00171CE4" w:rsidRDefault="002543BD" w:rsidP="002543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5B4AC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0D424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768FA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zal/ ocena </w:t>
            </w:r>
          </w:p>
        </w:tc>
      </w:tr>
      <w:tr w:rsidR="001B26F7" w:rsidRPr="00171CE4" w14:paraId="15B1314D" w14:textId="77777777" w:rsidTr="001B26F7">
        <w:trPr>
          <w:trHeight w:val="3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96CB" w14:textId="77777777" w:rsidR="002543BD" w:rsidRPr="00171CE4" w:rsidRDefault="002543BD" w:rsidP="002543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292F4" w14:textId="77777777" w:rsidR="002543BD" w:rsidRPr="00171CE4" w:rsidRDefault="002543BD" w:rsidP="002543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D1C9719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Konwersatorium English 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D68AE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5C9CE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BC192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DE0CB" w14:textId="77777777" w:rsidR="002543BD" w:rsidRPr="00171CE4" w:rsidRDefault="002543BD" w:rsidP="002543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5B505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E6286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6831F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zal./ocena</w:t>
            </w:r>
          </w:p>
        </w:tc>
      </w:tr>
      <w:tr w:rsidR="001B26F7" w:rsidRPr="00171CE4" w14:paraId="56EC7817" w14:textId="77777777" w:rsidTr="001B26F7">
        <w:trPr>
          <w:trHeight w:val="3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D262C" w14:textId="77777777" w:rsidR="002543BD" w:rsidRPr="00171CE4" w:rsidRDefault="002543BD" w:rsidP="002543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3F98" w14:textId="77777777" w:rsidR="002543BD" w:rsidRPr="00171CE4" w:rsidRDefault="002543BD" w:rsidP="002543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AB3B7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Zajęcia do wyboru 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D32F2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841FC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832BE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F86D3" w14:textId="77777777" w:rsidR="002543BD" w:rsidRPr="00171CE4" w:rsidRDefault="002543BD" w:rsidP="002543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44AC1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4C2ED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6DEC2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zal./ocena</w:t>
            </w:r>
          </w:p>
        </w:tc>
      </w:tr>
      <w:tr w:rsidR="001B26F7" w:rsidRPr="00171CE4" w14:paraId="4F0EA8E7" w14:textId="77777777" w:rsidTr="001B26F7">
        <w:trPr>
          <w:trHeight w:val="3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EC5D" w14:textId="77777777" w:rsidR="002543BD" w:rsidRPr="00171CE4" w:rsidRDefault="002543BD" w:rsidP="002543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75BD" w14:textId="77777777" w:rsidR="002543BD" w:rsidRPr="00171CE4" w:rsidRDefault="002543BD" w:rsidP="002543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8B837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Seminarium magisterskie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FE6AE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16CBE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56C19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0C1F6" w14:textId="2DEFCA72" w:rsidR="002543BD" w:rsidRPr="00171CE4" w:rsidRDefault="002543BD" w:rsidP="00B565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DF421" w14:textId="33963648" w:rsidR="002543BD" w:rsidRPr="00171CE4" w:rsidRDefault="002543BD" w:rsidP="00B565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B4FE9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560C8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zal.</w:t>
            </w:r>
          </w:p>
        </w:tc>
      </w:tr>
      <w:tr w:rsidR="001B26F7" w:rsidRPr="00171CE4" w14:paraId="3C95CD55" w14:textId="77777777" w:rsidTr="001B26F7">
        <w:trPr>
          <w:trHeight w:val="3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2945E" w14:textId="77777777" w:rsidR="002543BD" w:rsidRPr="00171CE4" w:rsidRDefault="002543BD" w:rsidP="002543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28395" w14:textId="77777777" w:rsidR="002543BD" w:rsidRPr="00171CE4" w:rsidRDefault="002543BD" w:rsidP="002543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D621" w14:textId="77777777" w:rsidR="002543BD" w:rsidRPr="00171CE4" w:rsidRDefault="002543BD" w:rsidP="002543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97D9D" w14:textId="77777777" w:rsidR="002543BD" w:rsidRPr="00171CE4" w:rsidRDefault="002543BD" w:rsidP="00B565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4D0C5" w14:textId="77777777" w:rsidR="002543BD" w:rsidRPr="00171CE4" w:rsidRDefault="002543BD" w:rsidP="00B565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DC27" w14:textId="77777777" w:rsidR="002543BD" w:rsidRPr="00171CE4" w:rsidRDefault="002543BD" w:rsidP="00B565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118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7BB0" w14:textId="0FA3C42F" w:rsidR="002543BD" w:rsidRPr="00171CE4" w:rsidRDefault="00E774C5" w:rsidP="00B565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2543BD"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8FFA1" w14:textId="4D4BE00E" w:rsidR="002543BD" w:rsidRPr="00171CE4" w:rsidRDefault="002543BD" w:rsidP="00B565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E774C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A486" w14:textId="77777777" w:rsidR="002543BD" w:rsidRPr="00171CE4" w:rsidRDefault="002543BD" w:rsidP="00B565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B64C5" w14:textId="77777777" w:rsidR="002543BD" w:rsidRPr="00171CE4" w:rsidRDefault="002543BD" w:rsidP="002543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B26F7" w:rsidRPr="00171CE4" w14:paraId="2460834E" w14:textId="77777777" w:rsidTr="001B26F7">
        <w:trPr>
          <w:trHeight w:val="300"/>
        </w:trPr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301C8" w14:textId="77777777" w:rsidR="002543BD" w:rsidRPr="00171CE4" w:rsidRDefault="002543BD" w:rsidP="002543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5A982F92" w14:textId="77777777" w:rsidR="002543BD" w:rsidRPr="00171CE4" w:rsidRDefault="002543BD" w:rsidP="002543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5CCAF" w14:textId="77777777" w:rsidR="002543BD" w:rsidRPr="00171CE4" w:rsidRDefault="002543BD" w:rsidP="002543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4817C" w14:textId="77777777" w:rsidR="002543BD" w:rsidRPr="00171CE4" w:rsidRDefault="002543BD" w:rsidP="002543BD">
            <w:pPr>
              <w:pStyle w:val="Nagwek4"/>
              <w:rPr>
                <w:rFonts w:asciiTheme="minorHAnsi" w:hAnsiTheme="minorHAnsi" w:cstheme="minorHAnsi"/>
                <w:b w:val="0"/>
                <w:iCs w:val="0"/>
                <w:color w:val="000000" w:themeColor="text1"/>
                <w:sz w:val="20"/>
                <w:szCs w:val="20"/>
              </w:rPr>
            </w:pPr>
            <w:r w:rsidRPr="00171CE4">
              <w:rPr>
                <w:rFonts w:asciiTheme="minorHAnsi" w:hAnsiTheme="minorHAnsi" w:cstheme="minorHAnsi"/>
                <w:b w:val="0"/>
                <w:iCs w:val="0"/>
                <w:color w:val="000000" w:themeColor="text1"/>
                <w:sz w:val="20"/>
                <w:szCs w:val="20"/>
              </w:rPr>
              <w:t>*w ramach wybieranych przedmiotów OGUN przynajmniej 3 pkt ECTS muszą dotyczyć OGUN-ów przyporządkowanych do dziedziny humanistycznej</w:t>
            </w:r>
          </w:p>
          <w:p w14:paraId="2B1522B4" w14:textId="77777777" w:rsidR="001B26F7" w:rsidRPr="00171CE4" w:rsidRDefault="001B26F7" w:rsidP="001B26F7"/>
          <w:p w14:paraId="2B6A047B" w14:textId="6CE8691B" w:rsidR="001B26F7" w:rsidRPr="00171CE4" w:rsidRDefault="001B26F7" w:rsidP="001B26F7"/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AB149" w14:textId="77777777" w:rsidR="002543BD" w:rsidRPr="00171CE4" w:rsidRDefault="002543BD" w:rsidP="002543BD">
            <w:pPr>
              <w:spacing w:after="0" w:line="240" w:lineRule="auto"/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005BF" w14:textId="77777777" w:rsidR="002543BD" w:rsidRPr="00171CE4" w:rsidRDefault="002543BD" w:rsidP="002543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9747C" w14:textId="77777777" w:rsidR="002543BD" w:rsidRPr="00171CE4" w:rsidRDefault="002543BD" w:rsidP="002543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69BE2" w14:textId="77777777" w:rsidR="002543BD" w:rsidRPr="00171CE4" w:rsidRDefault="002543BD" w:rsidP="002543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6D09F" w14:textId="77777777" w:rsidR="002543BD" w:rsidRPr="00171CE4" w:rsidRDefault="002543BD" w:rsidP="002543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E1AFC" w14:textId="77777777" w:rsidR="002543BD" w:rsidRPr="00171CE4" w:rsidRDefault="002543BD" w:rsidP="002543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E0A5D" w14:textId="77777777" w:rsidR="002543BD" w:rsidRPr="00171CE4" w:rsidRDefault="002543BD" w:rsidP="002543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1B26F7" w:rsidRPr="00171CE4" w14:paraId="200D791B" w14:textId="77777777" w:rsidTr="001B26F7">
        <w:trPr>
          <w:trHeight w:val="1048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9A01EF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sz w:val="20"/>
                <w:szCs w:val="20"/>
                <w:lang w:eastAsia="pl-PL"/>
              </w:rPr>
              <w:t>Rok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48E2F3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Semestr </w:t>
            </w:r>
          </w:p>
        </w:tc>
        <w:tc>
          <w:tcPr>
            <w:tcW w:w="2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755CD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sz w:val="20"/>
                <w:szCs w:val="20"/>
                <w:lang w:eastAsia="pl-PL"/>
              </w:rPr>
              <w:t>Nazwa przedmiotu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E364EE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A3AE90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sz w:val="20"/>
                <w:szCs w:val="20"/>
                <w:lang w:eastAsia="pl-PL"/>
              </w:rPr>
              <w:t>ćwiczenia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6CBBAD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sz w:val="20"/>
                <w:szCs w:val="20"/>
                <w:lang w:eastAsia="pl-PL"/>
              </w:rPr>
              <w:t>konwersatorium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68D54F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6CBFC0A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Łączna liczba godzin 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90B1EB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sz w:val="20"/>
                <w:szCs w:val="20"/>
                <w:lang w:eastAsia="pl-PL"/>
              </w:rPr>
              <w:t>punkty ECTS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067D9A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sz w:val="20"/>
                <w:szCs w:val="20"/>
                <w:lang w:eastAsia="pl-PL"/>
              </w:rPr>
              <w:t>forma zaliczenia</w:t>
            </w:r>
          </w:p>
        </w:tc>
      </w:tr>
      <w:tr w:rsidR="001B26F7" w:rsidRPr="00171CE4" w14:paraId="5F54E17F" w14:textId="77777777" w:rsidTr="001B26F7">
        <w:trPr>
          <w:trHeight w:val="3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BB389" w14:textId="77777777" w:rsidR="002543BD" w:rsidRPr="00171CE4" w:rsidRDefault="002543BD" w:rsidP="002543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677C" w14:textId="77777777" w:rsidR="002543BD" w:rsidRPr="00171CE4" w:rsidRDefault="002543BD" w:rsidP="002543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5DC49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Polityka ekonomiczna w UE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0A700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3739A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6DB85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071D4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BBD2A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4C482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3774F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egz. </w:t>
            </w:r>
          </w:p>
        </w:tc>
      </w:tr>
      <w:tr w:rsidR="001B26F7" w:rsidRPr="00171CE4" w14:paraId="66922BEF" w14:textId="77777777" w:rsidTr="001B26F7">
        <w:trPr>
          <w:trHeight w:val="3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BB022" w14:textId="77777777" w:rsidR="002543BD" w:rsidRPr="00171CE4" w:rsidRDefault="002543BD" w:rsidP="002543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0F0E1" w14:textId="77777777" w:rsidR="002543BD" w:rsidRPr="00171CE4" w:rsidRDefault="002543BD" w:rsidP="002543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5AA1F" w14:textId="357C8750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Przedmioty ogólnouniwersyteckie / humanistyczne*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7C64EA" w14:textId="055FC8F4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385660" w14:textId="46ACF7A8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673E5" w14:textId="74A5B8A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A8FBEB" w14:textId="14A9C998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D55D81" w14:textId="50A7877D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7116B8" w14:textId="460593E3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819085" w14:textId="5F073E42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zal./ocena</w:t>
            </w:r>
          </w:p>
        </w:tc>
      </w:tr>
      <w:tr w:rsidR="001B26F7" w:rsidRPr="00171CE4" w14:paraId="092EA4E5" w14:textId="77777777" w:rsidTr="001B26F7">
        <w:trPr>
          <w:trHeight w:val="3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C6610" w14:textId="77777777" w:rsidR="002543BD" w:rsidRPr="00171CE4" w:rsidRDefault="002543BD" w:rsidP="002543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3F6A" w14:textId="77777777" w:rsidR="002543BD" w:rsidRPr="00171CE4" w:rsidRDefault="002543BD" w:rsidP="002543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1A9EA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Symulacyjna gra giełdowa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038C5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EB156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60CEE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AD463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2B036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EBDB8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0F4DC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zal./ocena</w:t>
            </w:r>
          </w:p>
        </w:tc>
      </w:tr>
      <w:tr w:rsidR="001B26F7" w:rsidRPr="00171CE4" w14:paraId="4CCC862B" w14:textId="77777777" w:rsidTr="001B26F7">
        <w:trPr>
          <w:trHeight w:val="3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89A2A" w14:textId="77777777" w:rsidR="002543BD" w:rsidRPr="00171CE4" w:rsidRDefault="002543BD" w:rsidP="002543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2734" w14:textId="77777777" w:rsidR="002543BD" w:rsidRPr="00171CE4" w:rsidRDefault="002543BD" w:rsidP="002543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E4FEFF4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Konwersatoria specjalnościowe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51311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9728D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C8355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7344F" w14:textId="77777777" w:rsidR="002543BD" w:rsidRPr="00171CE4" w:rsidRDefault="002543BD" w:rsidP="002543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EB222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4B0DF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231C7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zal/ ocena </w:t>
            </w:r>
          </w:p>
        </w:tc>
      </w:tr>
      <w:tr w:rsidR="001B26F7" w:rsidRPr="00171CE4" w14:paraId="694920DF" w14:textId="77777777" w:rsidTr="001B26F7">
        <w:trPr>
          <w:trHeight w:val="3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0885" w14:textId="77777777" w:rsidR="002543BD" w:rsidRPr="00171CE4" w:rsidRDefault="002543BD" w:rsidP="002543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7BB8C" w14:textId="77777777" w:rsidR="002543BD" w:rsidRPr="00171CE4" w:rsidRDefault="002543BD" w:rsidP="002543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1B2AC8C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Konwersatorium English 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243A8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A8B34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B1770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F23D1" w14:textId="77777777" w:rsidR="002543BD" w:rsidRPr="00171CE4" w:rsidRDefault="002543BD" w:rsidP="002543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DD3C8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264BE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F92A2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zal./ocena</w:t>
            </w:r>
          </w:p>
        </w:tc>
      </w:tr>
      <w:tr w:rsidR="001B26F7" w:rsidRPr="00171CE4" w14:paraId="4F80641C" w14:textId="77777777" w:rsidTr="001B26F7">
        <w:trPr>
          <w:trHeight w:val="3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F0AEA" w14:textId="77777777" w:rsidR="002543BD" w:rsidRPr="00171CE4" w:rsidRDefault="002543BD" w:rsidP="002543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28F2B" w14:textId="77777777" w:rsidR="002543BD" w:rsidRPr="00171CE4" w:rsidRDefault="002543BD" w:rsidP="002543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B4E7E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Zajęcia do wyboru 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F2ADC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C3A1F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EAF4D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7D026" w14:textId="77777777" w:rsidR="002543BD" w:rsidRPr="00171CE4" w:rsidRDefault="002543BD" w:rsidP="002543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91DF8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F769B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5E509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zal./ocena</w:t>
            </w:r>
          </w:p>
        </w:tc>
      </w:tr>
      <w:tr w:rsidR="001B26F7" w:rsidRPr="00171CE4" w14:paraId="41B35F24" w14:textId="77777777" w:rsidTr="001B26F7">
        <w:trPr>
          <w:trHeight w:val="3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D57D9" w14:textId="77777777" w:rsidR="002543BD" w:rsidRPr="00171CE4" w:rsidRDefault="002543BD" w:rsidP="002543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FD2DC" w14:textId="77777777" w:rsidR="002543BD" w:rsidRPr="00171CE4" w:rsidRDefault="002543BD" w:rsidP="002543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91027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Seminarium magisterskie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D4D8E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532ED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F8EFC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D07B5" w14:textId="3930E323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D5A08" w14:textId="7B6955D3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3D659" w14:textId="6BA9575F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2EE78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zal.</w:t>
            </w:r>
          </w:p>
        </w:tc>
      </w:tr>
      <w:tr w:rsidR="001B26F7" w:rsidRPr="00171CE4" w14:paraId="233ED225" w14:textId="77777777" w:rsidTr="001B26F7">
        <w:trPr>
          <w:trHeight w:val="3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5B0FC" w14:textId="77777777" w:rsidR="002543BD" w:rsidRPr="00171CE4" w:rsidRDefault="002543BD" w:rsidP="002543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38346" w14:textId="77777777" w:rsidR="002543BD" w:rsidRPr="00171CE4" w:rsidRDefault="002543BD" w:rsidP="002543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7FD218" w14:textId="25784C14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ABCF5D" w14:textId="7005B186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3F0B50" w14:textId="4638118A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A1BE73" w14:textId="4417201F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141913" w14:textId="5EFDA7B1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129278" w14:textId="707F4EC4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89D1A6" w14:textId="5A89B8B1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C8ECA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B26F7" w:rsidRPr="00171CE4" w14:paraId="16D3EEA5" w14:textId="77777777" w:rsidTr="001B26F7">
        <w:trPr>
          <w:trHeight w:val="3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0AB89" w14:textId="77777777" w:rsidR="002543BD" w:rsidRPr="00171CE4" w:rsidRDefault="002543BD" w:rsidP="002543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754B" w14:textId="77777777" w:rsidR="002543BD" w:rsidRPr="00171CE4" w:rsidRDefault="002543BD" w:rsidP="002543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DA5DE" w14:textId="77777777" w:rsidR="002543BD" w:rsidRPr="00171CE4" w:rsidRDefault="002543BD" w:rsidP="002543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13DDE" w14:textId="026440B4" w:rsidR="002543BD" w:rsidRPr="00171CE4" w:rsidRDefault="002543BD" w:rsidP="00B565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F502D" w14:textId="77777777" w:rsidR="002543BD" w:rsidRPr="00171CE4" w:rsidRDefault="002543BD" w:rsidP="00B565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C916" w14:textId="77777777" w:rsidR="002543BD" w:rsidRPr="00171CE4" w:rsidRDefault="002543BD" w:rsidP="00B565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5F255" w14:textId="7EF09F83" w:rsidR="002543BD" w:rsidRPr="00171CE4" w:rsidRDefault="002543BD" w:rsidP="00B565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EA090" w14:textId="690D7FF8" w:rsidR="002543BD" w:rsidRPr="00171CE4" w:rsidRDefault="002543BD" w:rsidP="00B565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177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9904" w14:textId="64474943" w:rsidR="002543BD" w:rsidRPr="00171CE4" w:rsidRDefault="002543BD" w:rsidP="00B565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50D17" w14:textId="77777777" w:rsidR="002543BD" w:rsidRPr="00171CE4" w:rsidRDefault="002543BD" w:rsidP="002543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5B76E7C4" w14:textId="77777777" w:rsidR="008178F8" w:rsidRPr="00171CE4" w:rsidRDefault="008178F8" w:rsidP="008178F8">
      <w:pPr>
        <w:pStyle w:val="Nagwek3"/>
        <w:rPr>
          <w:rFonts w:asciiTheme="minorHAnsi" w:hAnsiTheme="minorHAnsi" w:cstheme="minorHAnsi"/>
          <w:color w:val="31849B" w:themeColor="accent5" w:themeShade="BF"/>
          <w:sz w:val="20"/>
          <w:szCs w:val="20"/>
        </w:rPr>
      </w:pPr>
      <w:r w:rsidRPr="00171CE4">
        <w:rPr>
          <w:rFonts w:asciiTheme="minorHAnsi" w:hAnsiTheme="minorHAnsi" w:cstheme="minorHAnsi"/>
          <w:color w:val="31849B" w:themeColor="accent5" w:themeShade="BF"/>
          <w:sz w:val="20"/>
          <w:szCs w:val="20"/>
        </w:rPr>
        <w:t xml:space="preserve">Specjalności </w:t>
      </w:r>
    </w:p>
    <w:p w14:paraId="7BA6210B" w14:textId="77777777" w:rsidR="008178F8" w:rsidRPr="00171CE4" w:rsidRDefault="008178F8" w:rsidP="008178F8">
      <w:pPr>
        <w:pStyle w:val="Akapitzlist"/>
        <w:numPr>
          <w:ilvl w:val="0"/>
          <w:numId w:val="37"/>
        </w:numPr>
        <w:rPr>
          <w:rFonts w:cstheme="minorHAnsi"/>
          <w:sz w:val="20"/>
          <w:szCs w:val="20"/>
        </w:rPr>
      </w:pPr>
      <w:r w:rsidRPr="00171CE4">
        <w:rPr>
          <w:rFonts w:cstheme="minorHAnsi"/>
          <w:sz w:val="20"/>
          <w:szCs w:val="20"/>
        </w:rPr>
        <w:t xml:space="preserve">5 specjalności </w:t>
      </w:r>
    </w:p>
    <w:p w14:paraId="2F4E90D8" w14:textId="0922F89F" w:rsidR="008178F8" w:rsidRDefault="008178F8" w:rsidP="008178F8">
      <w:pPr>
        <w:pStyle w:val="Akapitzlist"/>
        <w:numPr>
          <w:ilvl w:val="0"/>
          <w:numId w:val="37"/>
        </w:numPr>
        <w:rPr>
          <w:rFonts w:cstheme="minorHAnsi"/>
          <w:sz w:val="20"/>
          <w:szCs w:val="20"/>
        </w:rPr>
      </w:pPr>
      <w:r w:rsidRPr="00171CE4">
        <w:rPr>
          <w:rFonts w:cstheme="minorHAnsi"/>
          <w:sz w:val="20"/>
          <w:szCs w:val="20"/>
        </w:rPr>
        <w:t>34 punkty ECTS</w:t>
      </w:r>
    </w:p>
    <w:p w14:paraId="74176D08" w14:textId="563600EE" w:rsidR="00D959F9" w:rsidRPr="002C6344" w:rsidRDefault="002C6344" w:rsidP="002C6344">
      <w:pPr>
        <w:rPr>
          <w:rFonts w:asciiTheme="majorHAnsi" w:hAnsiTheme="majorHAnsi"/>
        </w:rPr>
      </w:pPr>
      <w:r w:rsidRPr="002C6344">
        <w:rPr>
          <w:rFonts w:asciiTheme="majorHAnsi" w:hAnsiTheme="majorHAnsi"/>
        </w:rPr>
        <w:t>UWAGA! Specjalność zostanie uruchomiona, jeśli zapisze się na nią min. 20 osób.</w:t>
      </w:r>
    </w:p>
    <w:p w14:paraId="41BEBF72" w14:textId="6F0F145B" w:rsidR="008178F8" w:rsidRPr="00171CE4" w:rsidRDefault="002543BD" w:rsidP="008178F8">
      <w:pPr>
        <w:spacing w:after="0" w:line="240" w:lineRule="auto"/>
        <w:rPr>
          <w:rFonts w:cstheme="minorHAnsi"/>
          <w:b/>
          <w:sz w:val="20"/>
          <w:szCs w:val="20"/>
        </w:rPr>
      </w:pPr>
      <w:r w:rsidRPr="00171CE4">
        <w:rPr>
          <w:rFonts w:eastAsia="Times New Roman" w:cstheme="minorHAnsi"/>
          <w:b/>
          <w:bCs/>
          <w:sz w:val="20"/>
          <w:szCs w:val="20"/>
        </w:rPr>
        <w:t>Rachunkowość i audyt</w:t>
      </w:r>
    </w:p>
    <w:p w14:paraId="4DC355D9" w14:textId="77777777" w:rsidR="008178F8" w:rsidRPr="00171CE4" w:rsidRDefault="008178F8" w:rsidP="008178F8">
      <w:pPr>
        <w:spacing w:after="0" w:line="240" w:lineRule="auto"/>
        <w:rPr>
          <w:rFonts w:cstheme="minorHAnsi"/>
          <w:b/>
          <w:sz w:val="20"/>
          <w:szCs w:val="20"/>
        </w:rPr>
      </w:pPr>
      <w:r w:rsidRPr="00171CE4">
        <w:rPr>
          <w:rFonts w:cstheme="minorHAnsi"/>
          <w:sz w:val="20"/>
          <w:szCs w:val="20"/>
        </w:rPr>
        <w:t>Przedmioty 30 godz.</w:t>
      </w:r>
      <w:r w:rsidR="00A93A46" w:rsidRPr="00171CE4">
        <w:rPr>
          <w:rFonts w:cstheme="minorHAnsi"/>
          <w:sz w:val="20"/>
          <w:szCs w:val="20"/>
        </w:rPr>
        <w:t xml:space="preserve"> (</w:t>
      </w:r>
      <w:r w:rsidRPr="00171CE4">
        <w:rPr>
          <w:rFonts w:cstheme="minorHAnsi"/>
          <w:sz w:val="20"/>
          <w:szCs w:val="20"/>
        </w:rPr>
        <w:t>4 ECTS)</w:t>
      </w:r>
    </w:p>
    <w:p w14:paraId="59C15314" w14:textId="77777777" w:rsidR="008178F8" w:rsidRPr="00171CE4" w:rsidRDefault="008178F8" w:rsidP="008178F8">
      <w:pPr>
        <w:pStyle w:val="Akapitzlist"/>
        <w:numPr>
          <w:ilvl w:val="0"/>
          <w:numId w:val="11"/>
        </w:numPr>
        <w:spacing w:after="0" w:line="240" w:lineRule="auto"/>
        <w:rPr>
          <w:rFonts w:cstheme="minorHAnsi"/>
          <w:sz w:val="20"/>
          <w:szCs w:val="20"/>
        </w:rPr>
      </w:pPr>
      <w:r w:rsidRPr="00171CE4">
        <w:rPr>
          <w:rFonts w:eastAsia="Times New Roman" w:cstheme="minorHAnsi"/>
          <w:sz w:val="20"/>
          <w:szCs w:val="20"/>
          <w:lang w:eastAsia="pl-PL"/>
        </w:rPr>
        <w:t>Zaawansowana rachunkowość  zarządcza</w:t>
      </w:r>
    </w:p>
    <w:p w14:paraId="689CF9A9" w14:textId="77777777" w:rsidR="008178F8" w:rsidRPr="00171CE4" w:rsidRDefault="008178F8" w:rsidP="008178F8">
      <w:pPr>
        <w:pStyle w:val="Akapitzlist"/>
        <w:numPr>
          <w:ilvl w:val="0"/>
          <w:numId w:val="11"/>
        </w:numPr>
        <w:spacing w:after="0" w:line="240" w:lineRule="auto"/>
        <w:rPr>
          <w:rFonts w:cstheme="minorHAnsi"/>
          <w:sz w:val="20"/>
          <w:szCs w:val="20"/>
        </w:rPr>
      </w:pPr>
      <w:r w:rsidRPr="00171CE4">
        <w:rPr>
          <w:rFonts w:eastAsia="Times New Roman" w:cstheme="minorHAnsi"/>
          <w:sz w:val="20"/>
          <w:szCs w:val="20"/>
          <w:lang w:eastAsia="pl-PL"/>
        </w:rPr>
        <w:t>Międzynarodowe standardy rachunkowości</w:t>
      </w:r>
    </w:p>
    <w:p w14:paraId="6922A89A" w14:textId="77777777" w:rsidR="008178F8" w:rsidRPr="00171CE4" w:rsidRDefault="008178F8" w:rsidP="008178F8">
      <w:pPr>
        <w:pStyle w:val="Akapitzlist"/>
        <w:numPr>
          <w:ilvl w:val="0"/>
          <w:numId w:val="11"/>
        </w:numPr>
        <w:spacing w:after="0" w:line="240" w:lineRule="auto"/>
        <w:rPr>
          <w:rFonts w:cstheme="minorHAnsi"/>
          <w:sz w:val="20"/>
          <w:szCs w:val="20"/>
        </w:rPr>
      </w:pPr>
      <w:r w:rsidRPr="00171CE4">
        <w:rPr>
          <w:rFonts w:eastAsia="Times New Roman" w:cstheme="minorHAnsi"/>
          <w:sz w:val="20"/>
          <w:szCs w:val="20"/>
          <w:lang w:eastAsia="pl-PL"/>
        </w:rPr>
        <w:t>Podatki</w:t>
      </w:r>
    </w:p>
    <w:p w14:paraId="71AAFE79" w14:textId="77777777" w:rsidR="008178F8" w:rsidRPr="00171CE4" w:rsidRDefault="008178F8" w:rsidP="008178F8">
      <w:pPr>
        <w:pStyle w:val="Akapitzlist"/>
        <w:numPr>
          <w:ilvl w:val="0"/>
          <w:numId w:val="11"/>
        </w:numPr>
        <w:spacing w:after="0" w:line="240" w:lineRule="auto"/>
        <w:rPr>
          <w:rFonts w:cstheme="minorHAnsi"/>
          <w:sz w:val="20"/>
          <w:szCs w:val="20"/>
        </w:rPr>
      </w:pPr>
      <w:r w:rsidRPr="00171CE4">
        <w:rPr>
          <w:rFonts w:eastAsia="Times New Roman" w:cstheme="minorHAnsi"/>
          <w:sz w:val="20"/>
          <w:szCs w:val="20"/>
          <w:lang w:eastAsia="pl-PL"/>
        </w:rPr>
        <w:t>Audyt wewnętrzny</w:t>
      </w:r>
    </w:p>
    <w:p w14:paraId="47F162B0" w14:textId="77777777" w:rsidR="008178F8" w:rsidRPr="00171CE4" w:rsidRDefault="008178F8" w:rsidP="008178F8">
      <w:pPr>
        <w:pStyle w:val="Akapitzlist"/>
        <w:numPr>
          <w:ilvl w:val="0"/>
          <w:numId w:val="11"/>
        </w:numPr>
        <w:spacing w:after="0" w:line="240" w:lineRule="auto"/>
        <w:rPr>
          <w:rFonts w:cstheme="minorHAnsi"/>
          <w:sz w:val="20"/>
          <w:szCs w:val="20"/>
        </w:rPr>
      </w:pPr>
      <w:r w:rsidRPr="00171CE4">
        <w:rPr>
          <w:rFonts w:eastAsia="Times New Roman" w:cstheme="minorHAnsi"/>
          <w:sz w:val="20"/>
          <w:szCs w:val="20"/>
          <w:lang w:eastAsia="pl-PL"/>
        </w:rPr>
        <w:t>Ocena przedsięwzięć rozwojowych przedsiębiorstwa</w:t>
      </w:r>
    </w:p>
    <w:p w14:paraId="1263E829" w14:textId="77777777" w:rsidR="008178F8" w:rsidRPr="00171CE4" w:rsidRDefault="008178F8" w:rsidP="008178F8">
      <w:pPr>
        <w:pStyle w:val="Akapitzlist"/>
        <w:numPr>
          <w:ilvl w:val="0"/>
          <w:numId w:val="11"/>
        </w:numPr>
        <w:spacing w:after="0" w:line="240" w:lineRule="auto"/>
        <w:rPr>
          <w:rFonts w:cstheme="minorHAnsi"/>
          <w:sz w:val="20"/>
          <w:szCs w:val="20"/>
        </w:rPr>
      </w:pPr>
      <w:r w:rsidRPr="00171CE4">
        <w:rPr>
          <w:rFonts w:eastAsia="Times New Roman" w:cstheme="minorHAnsi"/>
          <w:sz w:val="20"/>
          <w:szCs w:val="20"/>
          <w:lang w:eastAsia="pl-PL"/>
        </w:rPr>
        <w:t>Prawo spółek i ład korporacyjny</w:t>
      </w:r>
    </w:p>
    <w:p w14:paraId="1DCE27CA" w14:textId="77777777" w:rsidR="008178F8" w:rsidRPr="00171CE4" w:rsidRDefault="008178F8" w:rsidP="008178F8">
      <w:pPr>
        <w:pStyle w:val="Akapitzlist"/>
        <w:numPr>
          <w:ilvl w:val="0"/>
          <w:numId w:val="11"/>
        </w:numPr>
        <w:spacing w:after="0" w:line="240" w:lineRule="auto"/>
        <w:rPr>
          <w:rFonts w:cstheme="minorHAnsi"/>
          <w:sz w:val="20"/>
          <w:szCs w:val="20"/>
        </w:rPr>
      </w:pPr>
      <w:r w:rsidRPr="00171CE4">
        <w:rPr>
          <w:rFonts w:eastAsia="Times New Roman" w:cstheme="minorHAnsi"/>
          <w:sz w:val="20"/>
          <w:szCs w:val="20"/>
          <w:lang w:eastAsia="pl-PL"/>
        </w:rPr>
        <w:t>Rachunkowość podatkowa</w:t>
      </w:r>
    </w:p>
    <w:p w14:paraId="08D94162" w14:textId="77777777" w:rsidR="008178F8" w:rsidRPr="00171CE4" w:rsidRDefault="008178F8" w:rsidP="008178F8">
      <w:pPr>
        <w:pStyle w:val="Akapitzlist"/>
        <w:numPr>
          <w:ilvl w:val="0"/>
          <w:numId w:val="11"/>
        </w:numPr>
        <w:spacing w:after="0" w:line="240" w:lineRule="auto"/>
        <w:rPr>
          <w:rFonts w:cstheme="minorHAnsi"/>
          <w:sz w:val="20"/>
          <w:szCs w:val="20"/>
        </w:rPr>
      </w:pPr>
      <w:r w:rsidRPr="00171CE4">
        <w:rPr>
          <w:rFonts w:eastAsia="Times New Roman" w:cstheme="minorHAnsi"/>
          <w:sz w:val="20"/>
          <w:szCs w:val="20"/>
          <w:lang w:eastAsia="pl-PL"/>
        </w:rPr>
        <w:t>Międzynarodowe prawo podatkowe</w:t>
      </w:r>
    </w:p>
    <w:p w14:paraId="11AE0DA4" w14:textId="77777777" w:rsidR="008178F8" w:rsidRPr="00171CE4" w:rsidRDefault="008178F8" w:rsidP="008178F8">
      <w:pPr>
        <w:spacing w:after="0" w:line="240" w:lineRule="auto"/>
        <w:rPr>
          <w:rFonts w:cstheme="minorHAnsi"/>
          <w:sz w:val="20"/>
          <w:szCs w:val="20"/>
        </w:rPr>
      </w:pPr>
      <w:r w:rsidRPr="00171CE4">
        <w:rPr>
          <w:rFonts w:cstheme="minorHAnsi"/>
          <w:sz w:val="20"/>
          <w:szCs w:val="20"/>
        </w:rPr>
        <w:t>Przedmiot  15 godz. (2 ECTS)</w:t>
      </w:r>
    </w:p>
    <w:p w14:paraId="5D4E1987" w14:textId="77777777" w:rsidR="008178F8" w:rsidRPr="00171CE4" w:rsidRDefault="008178F8" w:rsidP="008178F8">
      <w:pPr>
        <w:pStyle w:val="Akapitzlist"/>
        <w:numPr>
          <w:ilvl w:val="0"/>
          <w:numId w:val="11"/>
        </w:numPr>
        <w:spacing w:after="0" w:line="240" w:lineRule="auto"/>
        <w:rPr>
          <w:rFonts w:cstheme="minorHAnsi"/>
          <w:sz w:val="20"/>
          <w:szCs w:val="20"/>
        </w:rPr>
      </w:pPr>
      <w:r w:rsidRPr="00171CE4">
        <w:rPr>
          <w:rFonts w:eastAsia="Times New Roman" w:cstheme="minorHAnsi"/>
          <w:sz w:val="20"/>
          <w:szCs w:val="20"/>
          <w:lang w:eastAsia="pl-PL"/>
        </w:rPr>
        <w:t>Konsolidacja sprawozdań finansowych</w:t>
      </w:r>
    </w:p>
    <w:p w14:paraId="18363ECA" w14:textId="77777777" w:rsidR="008178F8" w:rsidRPr="00171CE4" w:rsidRDefault="008178F8" w:rsidP="008178F8">
      <w:pPr>
        <w:shd w:val="clear" w:color="auto" w:fill="FAFBFD"/>
        <w:spacing w:after="0" w:line="240" w:lineRule="auto"/>
        <w:jc w:val="both"/>
        <w:outlineLvl w:val="3"/>
        <w:rPr>
          <w:rFonts w:eastAsia="Times New Roman" w:cstheme="minorHAnsi"/>
          <w:b/>
          <w:bCs/>
          <w:sz w:val="20"/>
          <w:szCs w:val="20"/>
        </w:rPr>
      </w:pPr>
    </w:p>
    <w:p w14:paraId="741390B0" w14:textId="608997E0" w:rsidR="008178F8" w:rsidRPr="00171CE4" w:rsidRDefault="008178F8" w:rsidP="008178F8">
      <w:pPr>
        <w:shd w:val="clear" w:color="auto" w:fill="FAFBFD"/>
        <w:spacing w:after="0" w:line="240" w:lineRule="auto"/>
        <w:jc w:val="both"/>
        <w:outlineLvl w:val="3"/>
        <w:rPr>
          <w:rFonts w:eastAsia="Times New Roman" w:cstheme="minorHAnsi"/>
          <w:b/>
          <w:bCs/>
          <w:sz w:val="20"/>
          <w:szCs w:val="20"/>
        </w:rPr>
      </w:pPr>
      <w:r w:rsidRPr="00171CE4">
        <w:rPr>
          <w:rFonts w:eastAsia="Times New Roman" w:cstheme="minorHAnsi"/>
          <w:b/>
          <w:bCs/>
          <w:sz w:val="20"/>
          <w:szCs w:val="20"/>
        </w:rPr>
        <w:t xml:space="preserve">Bankowość i </w:t>
      </w:r>
      <w:r w:rsidR="002543BD" w:rsidRPr="00171CE4">
        <w:rPr>
          <w:rFonts w:eastAsia="Times New Roman" w:cstheme="minorHAnsi"/>
          <w:b/>
          <w:bCs/>
          <w:sz w:val="20"/>
          <w:szCs w:val="20"/>
        </w:rPr>
        <w:t>rynki finansowe</w:t>
      </w:r>
    </w:p>
    <w:p w14:paraId="2DA2B0D1" w14:textId="77777777" w:rsidR="008178F8" w:rsidRPr="00171CE4" w:rsidRDefault="008178F8" w:rsidP="008178F8">
      <w:pPr>
        <w:shd w:val="clear" w:color="auto" w:fill="FAFBFD"/>
        <w:spacing w:after="0" w:line="240" w:lineRule="auto"/>
        <w:jc w:val="both"/>
        <w:outlineLvl w:val="3"/>
        <w:rPr>
          <w:rFonts w:eastAsia="Times New Roman" w:cstheme="minorHAnsi"/>
          <w:b/>
          <w:bCs/>
          <w:sz w:val="20"/>
          <w:szCs w:val="20"/>
        </w:rPr>
      </w:pPr>
      <w:r w:rsidRPr="00171CE4">
        <w:rPr>
          <w:rFonts w:cstheme="minorHAnsi"/>
          <w:sz w:val="20"/>
          <w:szCs w:val="20"/>
        </w:rPr>
        <w:t>Przedmioty 30 godz.</w:t>
      </w:r>
      <w:r w:rsidR="00A93A46" w:rsidRPr="00171CE4">
        <w:rPr>
          <w:rFonts w:cstheme="minorHAnsi"/>
          <w:sz w:val="20"/>
          <w:szCs w:val="20"/>
        </w:rPr>
        <w:t xml:space="preserve"> (</w:t>
      </w:r>
      <w:r w:rsidRPr="00171CE4">
        <w:rPr>
          <w:rFonts w:cstheme="minorHAnsi"/>
          <w:sz w:val="20"/>
          <w:szCs w:val="20"/>
        </w:rPr>
        <w:t>4 ECTS)</w:t>
      </w:r>
    </w:p>
    <w:p w14:paraId="55660596" w14:textId="3902F717" w:rsidR="008178F8" w:rsidRPr="00171CE4" w:rsidRDefault="002543BD" w:rsidP="008178F8">
      <w:pPr>
        <w:pStyle w:val="Akapitzlist"/>
        <w:numPr>
          <w:ilvl w:val="0"/>
          <w:numId w:val="33"/>
        </w:numPr>
        <w:spacing w:after="0" w:line="240" w:lineRule="auto"/>
        <w:rPr>
          <w:rFonts w:cstheme="minorHAnsi"/>
          <w:sz w:val="20"/>
          <w:szCs w:val="20"/>
        </w:rPr>
      </w:pPr>
      <w:r w:rsidRPr="00171CE4">
        <w:rPr>
          <w:rFonts w:eastAsia="Times New Roman" w:cstheme="minorHAnsi"/>
          <w:sz w:val="20"/>
          <w:szCs w:val="20"/>
          <w:lang w:eastAsia="pl-PL"/>
        </w:rPr>
        <w:t>Ryzyko instytucji kredytowych</w:t>
      </w:r>
    </w:p>
    <w:p w14:paraId="45F12628" w14:textId="77777777" w:rsidR="008178F8" w:rsidRPr="00171CE4" w:rsidRDefault="008178F8" w:rsidP="008178F8">
      <w:pPr>
        <w:pStyle w:val="Akapitzlist"/>
        <w:numPr>
          <w:ilvl w:val="0"/>
          <w:numId w:val="33"/>
        </w:numPr>
        <w:spacing w:after="0" w:line="240" w:lineRule="auto"/>
        <w:rPr>
          <w:rFonts w:cstheme="minorHAnsi"/>
          <w:sz w:val="20"/>
          <w:szCs w:val="20"/>
        </w:rPr>
      </w:pPr>
      <w:r w:rsidRPr="00171CE4">
        <w:rPr>
          <w:rFonts w:eastAsia="Times New Roman" w:cstheme="minorHAnsi"/>
          <w:sz w:val="20"/>
          <w:szCs w:val="20"/>
          <w:lang w:eastAsia="pl-PL"/>
        </w:rPr>
        <w:t>Ubezpieczenia majątkowe i osobowe</w:t>
      </w:r>
    </w:p>
    <w:p w14:paraId="4F519E21" w14:textId="265E5D39" w:rsidR="008178F8" w:rsidRPr="00171CE4" w:rsidRDefault="008178F8" w:rsidP="008178F8">
      <w:pPr>
        <w:pStyle w:val="Akapitzlist"/>
        <w:numPr>
          <w:ilvl w:val="0"/>
          <w:numId w:val="33"/>
        </w:numPr>
        <w:spacing w:after="0" w:line="240" w:lineRule="auto"/>
        <w:rPr>
          <w:rFonts w:cstheme="minorHAnsi"/>
          <w:sz w:val="20"/>
          <w:szCs w:val="20"/>
        </w:rPr>
      </w:pPr>
      <w:r w:rsidRPr="00171CE4">
        <w:rPr>
          <w:rFonts w:eastAsia="Times New Roman" w:cstheme="minorHAnsi"/>
          <w:sz w:val="20"/>
          <w:szCs w:val="20"/>
          <w:lang w:eastAsia="pl-PL"/>
        </w:rPr>
        <w:t xml:space="preserve">Analiza ekonomiczna </w:t>
      </w:r>
      <w:r w:rsidR="002543BD" w:rsidRPr="00171CE4">
        <w:rPr>
          <w:rFonts w:eastAsia="Times New Roman" w:cstheme="minorHAnsi"/>
          <w:sz w:val="20"/>
          <w:szCs w:val="20"/>
          <w:lang w:eastAsia="pl-PL"/>
        </w:rPr>
        <w:t>pośredników finansowych</w:t>
      </w:r>
    </w:p>
    <w:p w14:paraId="092C2A6A" w14:textId="77777777" w:rsidR="008178F8" w:rsidRPr="00171CE4" w:rsidRDefault="008178F8" w:rsidP="008178F8">
      <w:pPr>
        <w:pStyle w:val="Akapitzlist"/>
        <w:numPr>
          <w:ilvl w:val="0"/>
          <w:numId w:val="33"/>
        </w:numPr>
        <w:spacing w:after="0" w:line="240" w:lineRule="auto"/>
        <w:rPr>
          <w:rFonts w:cstheme="minorHAnsi"/>
          <w:sz w:val="20"/>
          <w:szCs w:val="20"/>
        </w:rPr>
      </w:pPr>
      <w:r w:rsidRPr="00171CE4">
        <w:rPr>
          <w:rFonts w:eastAsia="Times New Roman" w:cstheme="minorHAnsi"/>
          <w:sz w:val="20"/>
          <w:szCs w:val="20"/>
          <w:lang w:eastAsia="pl-PL"/>
        </w:rPr>
        <w:t>Bankowość centralna i polityka pieniężna</w:t>
      </w:r>
    </w:p>
    <w:p w14:paraId="7E63D07D" w14:textId="77777777" w:rsidR="008178F8" w:rsidRPr="00171CE4" w:rsidRDefault="008178F8" w:rsidP="008178F8">
      <w:pPr>
        <w:pStyle w:val="Akapitzlist"/>
        <w:numPr>
          <w:ilvl w:val="0"/>
          <w:numId w:val="33"/>
        </w:numPr>
        <w:spacing w:after="0" w:line="240" w:lineRule="auto"/>
        <w:rPr>
          <w:rFonts w:cstheme="minorHAnsi"/>
          <w:sz w:val="20"/>
          <w:szCs w:val="20"/>
        </w:rPr>
      </w:pPr>
      <w:r w:rsidRPr="00171CE4">
        <w:rPr>
          <w:rFonts w:eastAsia="Times New Roman" w:cstheme="minorHAnsi"/>
          <w:sz w:val="20"/>
          <w:szCs w:val="20"/>
          <w:lang w:eastAsia="pl-PL"/>
        </w:rPr>
        <w:t>Standardy adekwatności kapitałowej instytucji finansowych</w:t>
      </w:r>
    </w:p>
    <w:p w14:paraId="56423D26" w14:textId="77777777" w:rsidR="008178F8" w:rsidRPr="00171CE4" w:rsidRDefault="008178F8" w:rsidP="008178F8">
      <w:pPr>
        <w:pStyle w:val="Akapitzlist"/>
        <w:numPr>
          <w:ilvl w:val="0"/>
          <w:numId w:val="33"/>
        </w:numPr>
        <w:spacing w:after="0" w:line="240" w:lineRule="auto"/>
        <w:rPr>
          <w:rFonts w:cstheme="minorHAnsi"/>
          <w:sz w:val="20"/>
          <w:szCs w:val="20"/>
        </w:rPr>
      </w:pPr>
      <w:r w:rsidRPr="00171CE4">
        <w:rPr>
          <w:rFonts w:eastAsia="Times New Roman" w:cstheme="minorHAnsi"/>
          <w:sz w:val="20"/>
          <w:szCs w:val="20"/>
          <w:lang w:eastAsia="pl-PL"/>
        </w:rPr>
        <w:lastRenderedPageBreak/>
        <w:t xml:space="preserve">Zarządzanie portfelem  </w:t>
      </w:r>
    </w:p>
    <w:p w14:paraId="4630D0D1" w14:textId="77777777" w:rsidR="008178F8" w:rsidRPr="00171CE4" w:rsidRDefault="008178F8" w:rsidP="008178F8">
      <w:pPr>
        <w:pStyle w:val="Akapitzlist"/>
        <w:numPr>
          <w:ilvl w:val="0"/>
          <w:numId w:val="33"/>
        </w:numPr>
        <w:spacing w:after="0" w:line="240" w:lineRule="auto"/>
        <w:rPr>
          <w:rFonts w:cstheme="minorHAnsi"/>
          <w:sz w:val="20"/>
          <w:szCs w:val="20"/>
        </w:rPr>
      </w:pPr>
      <w:r w:rsidRPr="00171CE4">
        <w:rPr>
          <w:rFonts w:eastAsia="Times New Roman" w:cstheme="minorHAnsi"/>
          <w:sz w:val="20"/>
          <w:szCs w:val="20"/>
          <w:lang w:eastAsia="pl-PL"/>
        </w:rPr>
        <w:t>Marketing usług finansowych</w:t>
      </w:r>
    </w:p>
    <w:p w14:paraId="59C7BEFC" w14:textId="77777777" w:rsidR="008178F8" w:rsidRPr="00171CE4" w:rsidRDefault="008178F8" w:rsidP="008178F8">
      <w:pPr>
        <w:spacing w:after="0" w:line="240" w:lineRule="auto"/>
        <w:rPr>
          <w:rFonts w:cstheme="minorHAnsi"/>
          <w:sz w:val="20"/>
          <w:szCs w:val="20"/>
        </w:rPr>
      </w:pPr>
      <w:r w:rsidRPr="00171CE4">
        <w:rPr>
          <w:rFonts w:cstheme="minorHAnsi"/>
          <w:sz w:val="20"/>
          <w:szCs w:val="20"/>
        </w:rPr>
        <w:t>Przedmioty  15 godz. (2 ECTS)</w:t>
      </w:r>
    </w:p>
    <w:p w14:paraId="5EF6BA50" w14:textId="77777777" w:rsidR="008178F8" w:rsidRPr="00171CE4" w:rsidRDefault="008178F8" w:rsidP="008178F8">
      <w:pPr>
        <w:pStyle w:val="Akapitzlist"/>
        <w:numPr>
          <w:ilvl w:val="0"/>
          <w:numId w:val="33"/>
        </w:numPr>
        <w:spacing w:after="0" w:line="240" w:lineRule="auto"/>
        <w:rPr>
          <w:rFonts w:cstheme="minorHAnsi"/>
          <w:sz w:val="20"/>
          <w:szCs w:val="20"/>
        </w:rPr>
      </w:pPr>
      <w:r w:rsidRPr="00171CE4">
        <w:rPr>
          <w:rFonts w:eastAsia="Times New Roman" w:cstheme="minorHAnsi"/>
          <w:sz w:val="20"/>
          <w:szCs w:val="20"/>
          <w:lang w:eastAsia="pl-PL"/>
        </w:rPr>
        <w:t>Fintech</w:t>
      </w:r>
    </w:p>
    <w:p w14:paraId="3A567710" w14:textId="77777777" w:rsidR="008178F8" w:rsidRPr="00171CE4" w:rsidRDefault="008178F8" w:rsidP="008178F8">
      <w:pPr>
        <w:pStyle w:val="Akapitzlist"/>
        <w:numPr>
          <w:ilvl w:val="0"/>
          <w:numId w:val="33"/>
        </w:numPr>
        <w:spacing w:after="0" w:line="240" w:lineRule="auto"/>
        <w:rPr>
          <w:rFonts w:cstheme="minorHAnsi"/>
          <w:sz w:val="20"/>
          <w:szCs w:val="20"/>
          <w:lang w:val="en-GB"/>
        </w:rPr>
      </w:pPr>
      <w:r w:rsidRPr="00171CE4">
        <w:rPr>
          <w:rFonts w:eastAsia="Times New Roman" w:cstheme="minorHAnsi"/>
          <w:sz w:val="20"/>
          <w:szCs w:val="20"/>
          <w:lang w:val="en-GB" w:eastAsia="pl-PL"/>
        </w:rPr>
        <w:t xml:space="preserve">Fundusze Private Equity i Venture Capital </w:t>
      </w:r>
    </w:p>
    <w:p w14:paraId="22227F26" w14:textId="77777777" w:rsidR="008178F8" w:rsidRPr="00171CE4" w:rsidRDefault="008178F8" w:rsidP="008178F8">
      <w:pPr>
        <w:pStyle w:val="Akapitzlist"/>
        <w:numPr>
          <w:ilvl w:val="0"/>
          <w:numId w:val="33"/>
        </w:numPr>
        <w:spacing w:after="0" w:line="240" w:lineRule="auto"/>
        <w:rPr>
          <w:rFonts w:cstheme="minorHAnsi"/>
          <w:sz w:val="20"/>
          <w:szCs w:val="20"/>
        </w:rPr>
      </w:pPr>
      <w:r w:rsidRPr="00171CE4">
        <w:rPr>
          <w:rFonts w:eastAsia="Times New Roman" w:cstheme="minorHAnsi"/>
          <w:sz w:val="20"/>
          <w:szCs w:val="20"/>
          <w:lang w:eastAsia="pl-PL"/>
        </w:rPr>
        <w:t xml:space="preserve">Matematyka aktuarialna </w:t>
      </w:r>
    </w:p>
    <w:p w14:paraId="2074A295" w14:textId="77777777" w:rsidR="008178F8" w:rsidRPr="00171CE4" w:rsidRDefault="008178F8" w:rsidP="008178F8">
      <w:pPr>
        <w:spacing w:after="0" w:line="240" w:lineRule="auto"/>
        <w:rPr>
          <w:rFonts w:cstheme="minorHAnsi"/>
          <w:sz w:val="20"/>
          <w:szCs w:val="20"/>
        </w:rPr>
      </w:pPr>
    </w:p>
    <w:p w14:paraId="358DF670" w14:textId="77777777" w:rsidR="005922FF" w:rsidRPr="00171CE4" w:rsidRDefault="005922FF" w:rsidP="005922FF">
      <w:pPr>
        <w:spacing w:after="0" w:line="240" w:lineRule="auto"/>
        <w:rPr>
          <w:rFonts w:eastAsia="Times New Roman" w:cstheme="minorHAnsi"/>
          <w:b/>
          <w:bCs/>
          <w:sz w:val="20"/>
          <w:szCs w:val="20"/>
        </w:rPr>
      </w:pPr>
      <w:r w:rsidRPr="00171CE4">
        <w:rPr>
          <w:rFonts w:eastAsia="Times New Roman" w:cstheme="minorHAnsi"/>
          <w:b/>
          <w:bCs/>
          <w:sz w:val="20"/>
          <w:szCs w:val="20"/>
        </w:rPr>
        <w:t>Zarządzanie finansami przedsiębiorstwa</w:t>
      </w:r>
    </w:p>
    <w:p w14:paraId="2233E508" w14:textId="77777777" w:rsidR="005922FF" w:rsidRPr="00171CE4" w:rsidRDefault="005922FF" w:rsidP="005922FF">
      <w:pPr>
        <w:spacing w:after="0" w:line="240" w:lineRule="auto"/>
        <w:rPr>
          <w:rFonts w:cstheme="minorHAnsi"/>
          <w:b/>
          <w:sz w:val="20"/>
          <w:szCs w:val="20"/>
        </w:rPr>
      </w:pPr>
      <w:r w:rsidRPr="00171CE4">
        <w:rPr>
          <w:rFonts w:cstheme="minorHAnsi"/>
          <w:sz w:val="20"/>
          <w:szCs w:val="20"/>
        </w:rPr>
        <w:t>Przedmioty 30 godz. (4 ECTS)</w:t>
      </w:r>
    </w:p>
    <w:p w14:paraId="3BE61C2E" w14:textId="77777777" w:rsidR="005922FF" w:rsidRPr="00171CE4" w:rsidRDefault="005922FF" w:rsidP="005922FF">
      <w:pPr>
        <w:pStyle w:val="Akapitzlist"/>
        <w:numPr>
          <w:ilvl w:val="0"/>
          <w:numId w:val="34"/>
        </w:numPr>
        <w:spacing w:after="0" w:line="240" w:lineRule="auto"/>
        <w:rPr>
          <w:rFonts w:cstheme="minorHAnsi"/>
          <w:sz w:val="20"/>
          <w:szCs w:val="20"/>
        </w:rPr>
      </w:pPr>
      <w:r w:rsidRPr="00171CE4">
        <w:rPr>
          <w:rFonts w:eastAsia="Times New Roman" w:cstheme="minorHAnsi"/>
          <w:sz w:val="20"/>
          <w:szCs w:val="20"/>
          <w:lang w:eastAsia="pl-PL"/>
        </w:rPr>
        <w:t xml:space="preserve">Ocena i kształtowanie wartości przedsiębiorstwa  </w:t>
      </w:r>
    </w:p>
    <w:p w14:paraId="05D3D400" w14:textId="77777777" w:rsidR="005922FF" w:rsidRPr="00171CE4" w:rsidRDefault="005922FF" w:rsidP="005922FF">
      <w:pPr>
        <w:pStyle w:val="Akapitzlist"/>
        <w:numPr>
          <w:ilvl w:val="0"/>
          <w:numId w:val="34"/>
        </w:numPr>
        <w:spacing w:after="0" w:line="240" w:lineRule="auto"/>
        <w:rPr>
          <w:rFonts w:cstheme="minorHAnsi"/>
          <w:sz w:val="20"/>
          <w:szCs w:val="20"/>
        </w:rPr>
      </w:pPr>
      <w:r w:rsidRPr="00171CE4">
        <w:rPr>
          <w:rFonts w:eastAsia="Times New Roman" w:cstheme="minorHAnsi"/>
          <w:sz w:val="20"/>
          <w:szCs w:val="20"/>
          <w:lang w:eastAsia="pl-PL"/>
        </w:rPr>
        <w:t xml:space="preserve">Finanse przedsiębiorstwa na rynku globalnym  </w:t>
      </w:r>
    </w:p>
    <w:p w14:paraId="2A78BBD3" w14:textId="77777777" w:rsidR="005922FF" w:rsidRPr="00171CE4" w:rsidRDefault="005922FF" w:rsidP="005922FF">
      <w:pPr>
        <w:pStyle w:val="Akapitzlist"/>
        <w:numPr>
          <w:ilvl w:val="0"/>
          <w:numId w:val="34"/>
        </w:numPr>
        <w:spacing w:after="0" w:line="240" w:lineRule="auto"/>
        <w:rPr>
          <w:rFonts w:cstheme="minorHAnsi"/>
          <w:sz w:val="20"/>
          <w:szCs w:val="20"/>
        </w:rPr>
      </w:pPr>
      <w:r w:rsidRPr="00171CE4">
        <w:rPr>
          <w:rFonts w:eastAsia="Times New Roman" w:cstheme="minorHAnsi"/>
          <w:sz w:val="20"/>
          <w:szCs w:val="20"/>
          <w:lang w:eastAsia="pl-PL"/>
        </w:rPr>
        <w:t>Zaawansowana rachunkowość  zarządcza</w:t>
      </w:r>
    </w:p>
    <w:p w14:paraId="74CA4D7D" w14:textId="77777777" w:rsidR="005922FF" w:rsidRPr="00171CE4" w:rsidRDefault="005922FF" w:rsidP="005922FF">
      <w:pPr>
        <w:pStyle w:val="Akapitzlist"/>
        <w:numPr>
          <w:ilvl w:val="0"/>
          <w:numId w:val="34"/>
        </w:numPr>
        <w:spacing w:after="0" w:line="240" w:lineRule="auto"/>
        <w:rPr>
          <w:rFonts w:cstheme="minorHAnsi"/>
          <w:sz w:val="20"/>
          <w:szCs w:val="20"/>
        </w:rPr>
      </w:pPr>
      <w:r w:rsidRPr="00171CE4">
        <w:rPr>
          <w:rFonts w:eastAsia="Times New Roman" w:cstheme="minorHAnsi"/>
          <w:sz w:val="20"/>
          <w:szCs w:val="20"/>
          <w:lang w:eastAsia="pl-PL"/>
        </w:rPr>
        <w:t xml:space="preserve">Finanse grup kapitałowych  </w:t>
      </w:r>
    </w:p>
    <w:p w14:paraId="100BAB53" w14:textId="77777777" w:rsidR="005922FF" w:rsidRPr="00171CE4" w:rsidRDefault="005922FF" w:rsidP="005922FF">
      <w:pPr>
        <w:pStyle w:val="Akapitzlist"/>
        <w:numPr>
          <w:ilvl w:val="0"/>
          <w:numId w:val="34"/>
        </w:numPr>
        <w:spacing w:after="0" w:line="240" w:lineRule="auto"/>
        <w:rPr>
          <w:rFonts w:cstheme="minorHAnsi"/>
          <w:sz w:val="20"/>
          <w:szCs w:val="20"/>
        </w:rPr>
      </w:pPr>
      <w:r w:rsidRPr="00171CE4">
        <w:rPr>
          <w:rFonts w:eastAsia="Times New Roman" w:cstheme="minorHAnsi"/>
          <w:sz w:val="20"/>
          <w:szCs w:val="20"/>
          <w:lang w:eastAsia="pl-PL"/>
        </w:rPr>
        <w:t>Ocena przedsięwzięć rozwojowych przedsiębiorstwa</w:t>
      </w:r>
    </w:p>
    <w:p w14:paraId="2AB84CD2" w14:textId="77777777" w:rsidR="005922FF" w:rsidRPr="00171CE4" w:rsidRDefault="005922FF" w:rsidP="005922FF">
      <w:pPr>
        <w:pStyle w:val="Akapitzlist"/>
        <w:numPr>
          <w:ilvl w:val="0"/>
          <w:numId w:val="34"/>
        </w:numPr>
        <w:spacing w:after="0" w:line="240" w:lineRule="auto"/>
        <w:rPr>
          <w:rFonts w:cstheme="minorHAnsi"/>
          <w:sz w:val="20"/>
          <w:szCs w:val="20"/>
        </w:rPr>
      </w:pPr>
      <w:r w:rsidRPr="00171CE4">
        <w:rPr>
          <w:rFonts w:eastAsia="Times New Roman" w:cstheme="minorHAnsi"/>
          <w:sz w:val="20"/>
          <w:szCs w:val="20"/>
          <w:lang w:eastAsia="pl-PL"/>
        </w:rPr>
        <w:t>Finanse behawioralne</w:t>
      </w:r>
    </w:p>
    <w:p w14:paraId="7B67DA92" w14:textId="77777777" w:rsidR="005922FF" w:rsidRPr="00171CE4" w:rsidRDefault="005922FF" w:rsidP="005922FF">
      <w:pPr>
        <w:pStyle w:val="Akapitzlist"/>
        <w:numPr>
          <w:ilvl w:val="0"/>
          <w:numId w:val="34"/>
        </w:numPr>
        <w:spacing w:after="0" w:line="240" w:lineRule="auto"/>
        <w:rPr>
          <w:rFonts w:cstheme="minorHAnsi"/>
          <w:sz w:val="20"/>
          <w:szCs w:val="20"/>
        </w:rPr>
      </w:pPr>
      <w:r w:rsidRPr="00171CE4">
        <w:rPr>
          <w:rFonts w:eastAsia="Times New Roman" w:cstheme="minorHAnsi"/>
          <w:sz w:val="20"/>
          <w:szCs w:val="20"/>
          <w:lang w:eastAsia="pl-PL"/>
        </w:rPr>
        <w:t>Podatki</w:t>
      </w:r>
    </w:p>
    <w:p w14:paraId="5A38FB6A" w14:textId="77777777" w:rsidR="005922FF" w:rsidRPr="00171CE4" w:rsidRDefault="005922FF" w:rsidP="005922FF">
      <w:pPr>
        <w:pStyle w:val="Akapitzlist"/>
        <w:numPr>
          <w:ilvl w:val="0"/>
          <w:numId w:val="34"/>
        </w:numPr>
        <w:spacing w:after="0" w:line="240" w:lineRule="auto"/>
        <w:rPr>
          <w:rFonts w:cstheme="minorHAnsi"/>
          <w:sz w:val="20"/>
          <w:szCs w:val="20"/>
        </w:rPr>
      </w:pPr>
      <w:r w:rsidRPr="00171CE4">
        <w:rPr>
          <w:rFonts w:eastAsia="Times New Roman" w:cstheme="minorHAnsi"/>
          <w:sz w:val="20"/>
          <w:szCs w:val="20"/>
          <w:lang w:eastAsia="pl-PL"/>
        </w:rPr>
        <w:t xml:space="preserve">Strategie cen </w:t>
      </w:r>
    </w:p>
    <w:p w14:paraId="5711EC65" w14:textId="77777777" w:rsidR="005922FF" w:rsidRPr="00171CE4" w:rsidRDefault="005922FF" w:rsidP="005922FF">
      <w:pPr>
        <w:spacing w:after="0" w:line="240" w:lineRule="auto"/>
        <w:rPr>
          <w:rFonts w:cstheme="minorHAnsi"/>
          <w:sz w:val="20"/>
          <w:szCs w:val="20"/>
        </w:rPr>
      </w:pPr>
      <w:r w:rsidRPr="00171CE4">
        <w:rPr>
          <w:rFonts w:cstheme="minorHAnsi"/>
          <w:sz w:val="20"/>
          <w:szCs w:val="20"/>
        </w:rPr>
        <w:t>Przedmiot  15 godz. (2 ECTS)</w:t>
      </w:r>
    </w:p>
    <w:p w14:paraId="65A6C531" w14:textId="77777777" w:rsidR="008178F8" w:rsidRPr="00171CE4" w:rsidRDefault="005922FF" w:rsidP="005922FF">
      <w:pPr>
        <w:pStyle w:val="Akapitzlist"/>
        <w:numPr>
          <w:ilvl w:val="0"/>
          <w:numId w:val="34"/>
        </w:numPr>
        <w:spacing w:after="0" w:line="240" w:lineRule="auto"/>
        <w:rPr>
          <w:rFonts w:cstheme="minorHAnsi"/>
          <w:sz w:val="20"/>
          <w:szCs w:val="20"/>
        </w:rPr>
      </w:pPr>
      <w:r w:rsidRPr="00171CE4">
        <w:rPr>
          <w:rFonts w:eastAsia="Times New Roman" w:cstheme="minorHAnsi"/>
          <w:sz w:val="20"/>
          <w:szCs w:val="20"/>
          <w:lang w:eastAsia="pl-PL"/>
        </w:rPr>
        <w:t xml:space="preserve">Controlling finansowy </w:t>
      </w:r>
    </w:p>
    <w:p w14:paraId="49E7D539" w14:textId="77777777" w:rsidR="00D959F9" w:rsidRPr="00171CE4" w:rsidRDefault="00D959F9" w:rsidP="008178F8">
      <w:pPr>
        <w:spacing w:after="0" w:line="240" w:lineRule="auto"/>
        <w:rPr>
          <w:rFonts w:cstheme="minorHAnsi"/>
          <w:sz w:val="20"/>
          <w:szCs w:val="20"/>
        </w:rPr>
      </w:pPr>
    </w:p>
    <w:p w14:paraId="5DEBBF2D" w14:textId="77777777" w:rsidR="008178F8" w:rsidRPr="00171CE4" w:rsidRDefault="008178F8" w:rsidP="008178F8">
      <w:pPr>
        <w:spacing w:after="0" w:line="240" w:lineRule="auto"/>
        <w:rPr>
          <w:rFonts w:eastAsia="Times New Roman" w:cstheme="minorHAnsi"/>
          <w:b/>
          <w:bCs/>
          <w:sz w:val="20"/>
          <w:szCs w:val="20"/>
        </w:rPr>
      </w:pPr>
      <w:r w:rsidRPr="00171CE4">
        <w:rPr>
          <w:rFonts w:eastAsia="Times New Roman" w:cstheme="minorHAnsi"/>
          <w:b/>
          <w:bCs/>
          <w:sz w:val="20"/>
          <w:szCs w:val="20"/>
        </w:rPr>
        <w:t>Doradztwo podatkowe i finanse publiczne</w:t>
      </w:r>
    </w:p>
    <w:p w14:paraId="38120886" w14:textId="77777777" w:rsidR="008178F8" w:rsidRPr="00171CE4" w:rsidRDefault="008178F8" w:rsidP="008178F8">
      <w:pPr>
        <w:spacing w:after="0" w:line="240" w:lineRule="auto"/>
        <w:rPr>
          <w:rFonts w:cstheme="minorHAnsi"/>
          <w:b/>
          <w:sz w:val="20"/>
          <w:szCs w:val="20"/>
        </w:rPr>
      </w:pPr>
      <w:r w:rsidRPr="00171CE4">
        <w:rPr>
          <w:rFonts w:cstheme="minorHAnsi"/>
          <w:sz w:val="20"/>
          <w:szCs w:val="20"/>
        </w:rPr>
        <w:t>Przedmioty 30 godz.</w:t>
      </w:r>
      <w:r w:rsidR="00A93A46" w:rsidRPr="00171CE4">
        <w:rPr>
          <w:rFonts w:cstheme="minorHAnsi"/>
          <w:sz w:val="20"/>
          <w:szCs w:val="20"/>
        </w:rPr>
        <w:t xml:space="preserve"> (</w:t>
      </w:r>
      <w:r w:rsidRPr="00171CE4">
        <w:rPr>
          <w:rFonts w:cstheme="minorHAnsi"/>
          <w:sz w:val="20"/>
          <w:szCs w:val="20"/>
        </w:rPr>
        <w:t>4 ECTS)</w:t>
      </w:r>
    </w:p>
    <w:p w14:paraId="26DDDB17" w14:textId="77777777" w:rsidR="008178F8" w:rsidRPr="00171CE4" w:rsidRDefault="008178F8" w:rsidP="008178F8">
      <w:pPr>
        <w:pStyle w:val="Akapitzlist"/>
        <w:numPr>
          <w:ilvl w:val="0"/>
          <w:numId w:val="35"/>
        </w:numPr>
        <w:spacing w:after="0" w:line="240" w:lineRule="auto"/>
        <w:rPr>
          <w:rFonts w:cstheme="minorHAnsi"/>
          <w:sz w:val="20"/>
          <w:szCs w:val="20"/>
        </w:rPr>
      </w:pPr>
      <w:r w:rsidRPr="00171CE4">
        <w:rPr>
          <w:rFonts w:eastAsia="Times New Roman" w:cstheme="minorHAnsi"/>
          <w:sz w:val="20"/>
          <w:szCs w:val="20"/>
          <w:lang w:eastAsia="pl-PL"/>
        </w:rPr>
        <w:t xml:space="preserve">Umowy w instytucjach publicznych   </w:t>
      </w:r>
    </w:p>
    <w:p w14:paraId="282AD61A" w14:textId="77777777" w:rsidR="008178F8" w:rsidRPr="00171CE4" w:rsidRDefault="008178F8" w:rsidP="008178F8">
      <w:pPr>
        <w:pStyle w:val="Akapitzlist"/>
        <w:numPr>
          <w:ilvl w:val="0"/>
          <w:numId w:val="35"/>
        </w:numPr>
        <w:spacing w:after="0" w:line="240" w:lineRule="auto"/>
        <w:rPr>
          <w:rFonts w:cstheme="minorHAnsi"/>
          <w:sz w:val="20"/>
          <w:szCs w:val="20"/>
        </w:rPr>
      </w:pPr>
      <w:r w:rsidRPr="00171CE4">
        <w:rPr>
          <w:rFonts w:eastAsia="Times New Roman" w:cstheme="minorHAnsi"/>
          <w:sz w:val="20"/>
          <w:szCs w:val="20"/>
          <w:lang w:eastAsia="pl-PL"/>
        </w:rPr>
        <w:t xml:space="preserve">Dyscyplina finansów publicznych  </w:t>
      </w:r>
    </w:p>
    <w:p w14:paraId="0E6467A2" w14:textId="77777777" w:rsidR="008178F8" w:rsidRPr="00171CE4" w:rsidRDefault="008178F8" w:rsidP="008178F8">
      <w:pPr>
        <w:pStyle w:val="Akapitzlist"/>
        <w:numPr>
          <w:ilvl w:val="0"/>
          <w:numId w:val="35"/>
        </w:numPr>
        <w:spacing w:after="0" w:line="240" w:lineRule="auto"/>
        <w:rPr>
          <w:rFonts w:cstheme="minorHAnsi"/>
          <w:sz w:val="20"/>
          <w:szCs w:val="20"/>
        </w:rPr>
      </w:pPr>
      <w:r w:rsidRPr="00171CE4">
        <w:rPr>
          <w:rFonts w:eastAsia="Times New Roman" w:cstheme="minorHAnsi"/>
          <w:sz w:val="20"/>
          <w:szCs w:val="20"/>
          <w:lang w:eastAsia="pl-PL"/>
        </w:rPr>
        <w:t>Podatki</w:t>
      </w:r>
    </w:p>
    <w:p w14:paraId="3CE87091" w14:textId="77777777" w:rsidR="008178F8" w:rsidRPr="00171CE4" w:rsidRDefault="008178F8" w:rsidP="008178F8">
      <w:pPr>
        <w:pStyle w:val="Akapitzlist"/>
        <w:numPr>
          <w:ilvl w:val="0"/>
          <w:numId w:val="35"/>
        </w:numPr>
        <w:spacing w:after="0" w:line="240" w:lineRule="auto"/>
        <w:rPr>
          <w:rFonts w:cstheme="minorHAnsi"/>
          <w:sz w:val="20"/>
          <w:szCs w:val="20"/>
        </w:rPr>
      </w:pPr>
      <w:r w:rsidRPr="00171CE4">
        <w:rPr>
          <w:rFonts w:eastAsia="Times New Roman" w:cstheme="minorHAnsi"/>
          <w:sz w:val="20"/>
          <w:szCs w:val="20"/>
          <w:lang w:eastAsia="pl-PL"/>
        </w:rPr>
        <w:t>Optymalizacja opodatkowania</w:t>
      </w:r>
    </w:p>
    <w:p w14:paraId="3C3345CA" w14:textId="77777777" w:rsidR="008178F8" w:rsidRPr="00171CE4" w:rsidRDefault="008178F8" w:rsidP="008178F8">
      <w:pPr>
        <w:pStyle w:val="Akapitzlist"/>
        <w:numPr>
          <w:ilvl w:val="0"/>
          <w:numId w:val="35"/>
        </w:numPr>
        <w:spacing w:after="0" w:line="240" w:lineRule="auto"/>
        <w:rPr>
          <w:rFonts w:cstheme="minorHAnsi"/>
          <w:sz w:val="20"/>
          <w:szCs w:val="20"/>
        </w:rPr>
      </w:pPr>
      <w:r w:rsidRPr="00171CE4">
        <w:rPr>
          <w:rFonts w:eastAsia="Times New Roman" w:cstheme="minorHAnsi"/>
          <w:sz w:val="20"/>
          <w:szCs w:val="20"/>
          <w:lang w:eastAsia="pl-PL"/>
        </w:rPr>
        <w:t>Rachunkowość podatkowa</w:t>
      </w:r>
    </w:p>
    <w:p w14:paraId="16092B6E" w14:textId="77777777" w:rsidR="008178F8" w:rsidRPr="00171CE4" w:rsidRDefault="008178F8" w:rsidP="008178F8">
      <w:pPr>
        <w:pStyle w:val="Akapitzlist"/>
        <w:numPr>
          <w:ilvl w:val="0"/>
          <w:numId w:val="35"/>
        </w:numPr>
        <w:spacing w:after="0" w:line="240" w:lineRule="auto"/>
        <w:rPr>
          <w:rFonts w:cstheme="minorHAnsi"/>
          <w:sz w:val="20"/>
          <w:szCs w:val="20"/>
        </w:rPr>
      </w:pPr>
      <w:r w:rsidRPr="00171CE4">
        <w:rPr>
          <w:rFonts w:eastAsia="Times New Roman" w:cstheme="minorHAnsi"/>
          <w:sz w:val="20"/>
          <w:szCs w:val="20"/>
          <w:lang w:eastAsia="pl-PL"/>
        </w:rPr>
        <w:t>Finanse instytucji niedochodowych</w:t>
      </w:r>
    </w:p>
    <w:p w14:paraId="78D3D4A7" w14:textId="77777777" w:rsidR="008178F8" w:rsidRPr="00171CE4" w:rsidRDefault="008178F8" w:rsidP="008178F8">
      <w:pPr>
        <w:pStyle w:val="Akapitzlist"/>
        <w:numPr>
          <w:ilvl w:val="0"/>
          <w:numId w:val="35"/>
        </w:numPr>
        <w:spacing w:after="0" w:line="240" w:lineRule="auto"/>
        <w:rPr>
          <w:rFonts w:cstheme="minorHAnsi"/>
          <w:sz w:val="20"/>
          <w:szCs w:val="20"/>
        </w:rPr>
      </w:pPr>
      <w:r w:rsidRPr="00171CE4">
        <w:rPr>
          <w:rFonts w:eastAsia="Times New Roman" w:cstheme="minorHAnsi"/>
          <w:sz w:val="20"/>
          <w:szCs w:val="20"/>
          <w:lang w:eastAsia="pl-PL"/>
        </w:rPr>
        <w:t>Międzynarodowe prawo podatkowe</w:t>
      </w:r>
    </w:p>
    <w:p w14:paraId="7192059F" w14:textId="77777777" w:rsidR="008178F8" w:rsidRPr="00171CE4" w:rsidRDefault="008178F8" w:rsidP="008178F8">
      <w:pPr>
        <w:pStyle w:val="Akapitzlist"/>
        <w:numPr>
          <w:ilvl w:val="0"/>
          <w:numId w:val="35"/>
        </w:numPr>
        <w:spacing w:after="0" w:line="240" w:lineRule="auto"/>
        <w:rPr>
          <w:rFonts w:cstheme="minorHAnsi"/>
          <w:sz w:val="20"/>
          <w:szCs w:val="20"/>
        </w:rPr>
      </w:pPr>
      <w:r w:rsidRPr="00171CE4">
        <w:rPr>
          <w:rFonts w:eastAsia="Times New Roman" w:cstheme="minorHAnsi"/>
          <w:sz w:val="20"/>
          <w:szCs w:val="20"/>
          <w:lang w:eastAsia="pl-PL"/>
        </w:rPr>
        <w:t xml:space="preserve">Ubezpieczenia społeczne </w:t>
      </w:r>
    </w:p>
    <w:p w14:paraId="09EEA7D1" w14:textId="77777777" w:rsidR="008178F8" w:rsidRPr="00171CE4" w:rsidRDefault="008178F8" w:rsidP="008178F8">
      <w:pPr>
        <w:spacing w:after="0" w:line="240" w:lineRule="auto"/>
        <w:rPr>
          <w:rFonts w:cstheme="minorHAnsi"/>
          <w:sz w:val="20"/>
          <w:szCs w:val="20"/>
        </w:rPr>
      </w:pPr>
      <w:r w:rsidRPr="00171CE4">
        <w:rPr>
          <w:rFonts w:cstheme="minorHAnsi"/>
          <w:sz w:val="20"/>
          <w:szCs w:val="20"/>
        </w:rPr>
        <w:t>Przedmiot  15 godz. (2 ECTS)</w:t>
      </w:r>
    </w:p>
    <w:p w14:paraId="23A8A491" w14:textId="77777777" w:rsidR="008178F8" w:rsidRPr="00171CE4" w:rsidRDefault="008178F8" w:rsidP="008178F8">
      <w:pPr>
        <w:pStyle w:val="Akapitzlist"/>
        <w:numPr>
          <w:ilvl w:val="0"/>
          <w:numId w:val="35"/>
        </w:numPr>
        <w:spacing w:after="0" w:line="240" w:lineRule="auto"/>
        <w:rPr>
          <w:rFonts w:cstheme="minorHAnsi"/>
          <w:sz w:val="20"/>
          <w:szCs w:val="20"/>
        </w:rPr>
      </w:pPr>
      <w:r w:rsidRPr="00171CE4">
        <w:rPr>
          <w:rFonts w:eastAsia="Times New Roman" w:cstheme="minorHAnsi"/>
          <w:sz w:val="20"/>
          <w:szCs w:val="20"/>
          <w:lang w:eastAsia="pl-PL"/>
        </w:rPr>
        <w:t>Budżetowanie w sektorze publicznym</w:t>
      </w:r>
    </w:p>
    <w:p w14:paraId="17BE0587" w14:textId="77777777" w:rsidR="008178F8" w:rsidRPr="00171CE4" w:rsidRDefault="008178F8" w:rsidP="008178F8">
      <w:pPr>
        <w:spacing w:after="0" w:line="240" w:lineRule="auto"/>
        <w:rPr>
          <w:rFonts w:cstheme="minorHAnsi"/>
          <w:sz w:val="20"/>
          <w:szCs w:val="20"/>
        </w:rPr>
      </w:pPr>
    </w:p>
    <w:p w14:paraId="6FE6BE04" w14:textId="77777777" w:rsidR="008178F8" w:rsidRPr="00171CE4" w:rsidRDefault="008178F8" w:rsidP="008178F8">
      <w:pPr>
        <w:spacing w:after="0" w:line="240" w:lineRule="auto"/>
        <w:rPr>
          <w:rFonts w:cstheme="minorHAnsi"/>
          <w:sz w:val="20"/>
          <w:szCs w:val="20"/>
        </w:rPr>
      </w:pPr>
      <w:r w:rsidRPr="00171CE4">
        <w:rPr>
          <w:rFonts w:cstheme="minorHAnsi"/>
          <w:b/>
          <w:sz w:val="20"/>
          <w:szCs w:val="20"/>
        </w:rPr>
        <w:t>Rynek kapitałowy i doradztwo inwestycyjne</w:t>
      </w:r>
    </w:p>
    <w:p w14:paraId="0214A594" w14:textId="77777777" w:rsidR="008178F8" w:rsidRPr="00171CE4" w:rsidRDefault="008178F8" w:rsidP="008178F8">
      <w:pPr>
        <w:spacing w:after="0" w:line="240" w:lineRule="auto"/>
        <w:rPr>
          <w:rFonts w:cstheme="minorHAnsi"/>
          <w:sz w:val="20"/>
          <w:szCs w:val="20"/>
        </w:rPr>
      </w:pPr>
      <w:r w:rsidRPr="00171CE4">
        <w:rPr>
          <w:rFonts w:cstheme="minorHAnsi"/>
          <w:sz w:val="20"/>
          <w:szCs w:val="20"/>
        </w:rPr>
        <w:lastRenderedPageBreak/>
        <w:t>Przedmioty 30 godz.</w:t>
      </w:r>
      <w:r w:rsidR="00A93A46" w:rsidRPr="00171CE4">
        <w:rPr>
          <w:rFonts w:cstheme="minorHAnsi"/>
          <w:sz w:val="20"/>
          <w:szCs w:val="20"/>
        </w:rPr>
        <w:t xml:space="preserve"> (</w:t>
      </w:r>
      <w:r w:rsidRPr="00171CE4">
        <w:rPr>
          <w:rFonts w:cstheme="minorHAnsi"/>
          <w:sz w:val="20"/>
          <w:szCs w:val="20"/>
        </w:rPr>
        <w:t>4 ECTS)</w:t>
      </w:r>
    </w:p>
    <w:p w14:paraId="6D20D7A2" w14:textId="77777777" w:rsidR="008178F8" w:rsidRPr="00171CE4" w:rsidRDefault="008178F8" w:rsidP="008178F8">
      <w:pPr>
        <w:pStyle w:val="Akapitzlist"/>
        <w:numPr>
          <w:ilvl w:val="0"/>
          <w:numId w:val="36"/>
        </w:numPr>
        <w:spacing w:after="160"/>
        <w:jc w:val="both"/>
        <w:rPr>
          <w:rFonts w:cstheme="minorHAnsi"/>
          <w:sz w:val="20"/>
          <w:szCs w:val="20"/>
        </w:rPr>
      </w:pPr>
      <w:r w:rsidRPr="00171CE4">
        <w:rPr>
          <w:rFonts w:cstheme="minorHAnsi"/>
          <w:sz w:val="20"/>
          <w:szCs w:val="20"/>
        </w:rPr>
        <w:t xml:space="preserve">Giełda i jej otoczenie </w:t>
      </w:r>
    </w:p>
    <w:p w14:paraId="1FFD5CE3" w14:textId="77777777" w:rsidR="008178F8" w:rsidRPr="00171CE4" w:rsidRDefault="008178F8" w:rsidP="008178F8">
      <w:pPr>
        <w:pStyle w:val="Akapitzlist"/>
        <w:numPr>
          <w:ilvl w:val="0"/>
          <w:numId w:val="36"/>
        </w:numPr>
        <w:spacing w:after="160"/>
        <w:jc w:val="both"/>
        <w:rPr>
          <w:rFonts w:cstheme="minorHAnsi"/>
          <w:sz w:val="20"/>
          <w:szCs w:val="20"/>
        </w:rPr>
      </w:pPr>
      <w:r w:rsidRPr="00171CE4">
        <w:rPr>
          <w:rFonts w:cstheme="minorHAnsi"/>
          <w:sz w:val="20"/>
          <w:szCs w:val="20"/>
        </w:rPr>
        <w:t xml:space="preserve">Fundusze inwestycyjne </w:t>
      </w:r>
    </w:p>
    <w:p w14:paraId="55E144C2" w14:textId="77777777" w:rsidR="008178F8" w:rsidRPr="00171CE4" w:rsidRDefault="008178F8" w:rsidP="008178F8">
      <w:pPr>
        <w:pStyle w:val="Akapitzlist"/>
        <w:numPr>
          <w:ilvl w:val="0"/>
          <w:numId w:val="36"/>
        </w:numPr>
        <w:spacing w:after="160"/>
        <w:jc w:val="both"/>
        <w:rPr>
          <w:rFonts w:cstheme="minorHAnsi"/>
          <w:sz w:val="20"/>
          <w:szCs w:val="20"/>
        </w:rPr>
      </w:pPr>
      <w:r w:rsidRPr="00171CE4">
        <w:rPr>
          <w:rFonts w:cstheme="minorHAnsi"/>
          <w:sz w:val="20"/>
          <w:szCs w:val="20"/>
        </w:rPr>
        <w:t xml:space="preserve">Zaawansowana analiza instrumentów dłużnych </w:t>
      </w:r>
    </w:p>
    <w:p w14:paraId="3E17AD94" w14:textId="77777777" w:rsidR="008178F8" w:rsidRPr="00171CE4" w:rsidRDefault="008178F8" w:rsidP="008178F8">
      <w:pPr>
        <w:pStyle w:val="Akapitzlist"/>
        <w:numPr>
          <w:ilvl w:val="0"/>
          <w:numId w:val="36"/>
        </w:numPr>
        <w:spacing w:after="160"/>
        <w:jc w:val="both"/>
        <w:rPr>
          <w:rFonts w:cstheme="minorHAnsi"/>
          <w:sz w:val="20"/>
          <w:szCs w:val="20"/>
        </w:rPr>
      </w:pPr>
      <w:r w:rsidRPr="00171CE4">
        <w:rPr>
          <w:rFonts w:cstheme="minorHAnsi"/>
          <w:sz w:val="20"/>
          <w:szCs w:val="20"/>
        </w:rPr>
        <w:t xml:space="preserve">Zarządzanie ryzykiem finansowym </w:t>
      </w:r>
    </w:p>
    <w:p w14:paraId="2D6ADE35" w14:textId="77777777" w:rsidR="008178F8" w:rsidRPr="00171CE4" w:rsidRDefault="008178F8" w:rsidP="008178F8">
      <w:pPr>
        <w:pStyle w:val="Akapitzlist"/>
        <w:numPr>
          <w:ilvl w:val="0"/>
          <w:numId w:val="36"/>
        </w:numPr>
        <w:rPr>
          <w:rFonts w:cstheme="minorHAnsi"/>
          <w:sz w:val="20"/>
          <w:szCs w:val="20"/>
        </w:rPr>
      </w:pPr>
      <w:r w:rsidRPr="00171CE4">
        <w:rPr>
          <w:rFonts w:eastAsia="Times New Roman" w:cstheme="minorHAnsi"/>
          <w:sz w:val="20"/>
          <w:szCs w:val="20"/>
          <w:lang w:eastAsia="pl-PL"/>
        </w:rPr>
        <w:t>Ocena i kształtowanie wartości przedsiębiorstwa</w:t>
      </w:r>
    </w:p>
    <w:p w14:paraId="77DB701E" w14:textId="77777777" w:rsidR="008178F8" w:rsidRPr="00171CE4" w:rsidRDefault="008178F8" w:rsidP="008178F8">
      <w:pPr>
        <w:pStyle w:val="Akapitzlist"/>
        <w:numPr>
          <w:ilvl w:val="0"/>
          <w:numId w:val="36"/>
        </w:numPr>
        <w:spacing w:after="160"/>
        <w:jc w:val="both"/>
        <w:rPr>
          <w:rFonts w:cstheme="minorHAnsi"/>
          <w:sz w:val="20"/>
          <w:szCs w:val="20"/>
        </w:rPr>
      </w:pPr>
      <w:r w:rsidRPr="00171CE4">
        <w:rPr>
          <w:rFonts w:cstheme="minorHAnsi"/>
          <w:sz w:val="20"/>
          <w:szCs w:val="20"/>
        </w:rPr>
        <w:t xml:space="preserve">Prawo spółek i ład korporacyjny </w:t>
      </w:r>
    </w:p>
    <w:p w14:paraId="38691913" w14:textId="77777777" w:rsidR="008178F8" w:rsidRPr="00171CE4" w:rsidRDefault="008178F8" w:rsidP="008178F8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71CE4">
        <w:rPr>
          <w:rFonts w:cstheme="minorHAnsi"/>
          <w:sz w:val="20"/>
          <w:szCs w:val="20"/>
        </w:rPr>
        <w:t xml:space="preserve">Marketing  usług finansowych </w:t>
      </w:r>
    </w:p>
    <w:p w14:paraId="32F3B037" w14:textId="77777777" w:rsidR="008178F8" w:rsidRPr="00171CE4" w:rsidRDefault="008178F8" w:rsidP="008178F8">
      <w:p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171CE4">
        <w:rPr>
          <w:rFonts w:cstheme="minorHAnsi"/>
          <w:sz w:val="20"/>
          <w:szCs w:val="20"/>
        </w:rPr>
        <w:t>Przedmioty  15 godz. (2 ECTS)</w:t>
      </w:r>
    </w:p>
    <w:p w14:paraId="49BBFE4E" w14:textId="77777777" w:rsidR="008178F8" w:rsidRPr="00171CE4" w:rsidRDefault="008178F8" w:rsidP="008178F8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71CE4">
        <w:rPr>
          <w:rFonts w:cstheme="minorHAnsi"/>
          <w:sz w:val="20"/>
          <w:szCs w:val="20"/>
        </w:rPr>
        <w:t xml:space="preserve">Fintech (Nowoczesne rozwiązania technologiczne na rynku finansowym) </w:t>
      </w:r>
    </w:p>
    <w:p w14:paraId="4C17C563" w14:textId="77777777" w:rsidR="008178F8" w:rsidRPr="00171CE4" w:rsidRDefault="008178F8" w:rsidP="008178F8">
      <w:pPr>
        <w:pStyle w:val="Akapitzlist"/>
        <w:numPr>
          <w:ilvl w:val="0"/>
          <w:numId w:val="36"/>
        </w:numPr>
        <w:spacing w:after="160"/>
        <w:jc w:val="both"/>
        <w:rPr>
          <w:rFonts w:cstheme="minorHAnsi"/>
          <w:sz w:val="20"/>
          <w:szCs w:val="20"/>
        </w:rPr>
      </w:pPr>
      <w:r w:rsidRPr="00171CE4">
        <w:rPr>
          <w:rFonts w:cstheme="minorHAnsi"/>
          <w:sz w:val="20"/>
          <w:szCs w:val="20"/>
        </w:rPr>
        <w:t>Zarządzanie portfelem</w:t>
      </w:r>
    </w:p>
    <w:p w14:paraId="46FC32A4" w14:textId="77777777" w:rsidR="008178F8" w:rsidRPr="00171CE4" w:rsidRDefault="008178F8" w:rsidP="008178F8">
      <w:pPr>
        <w:pStyle w:val="Akapitzlist"/>
        <w:numPr>
          <w:ilvl w:val="0"/>
          <w:numId w:val="36"/>
        </w:numPr>
        <w:rPr>
          <w:rFonts w:cstheme="minorHAnsi"/>
          <w:sz w:val="20"/>
          <w:szCs w:val="20"/>
        </w:rPr>
      </w:pPr>
      <w:r w:rsidRPr="00171CE4">
        <w:rPr>
          <w:rFonts w:cstheme="minorHAnsi"/>
          <w:sz w:val="20"/>
          <w:szCs w:val="20"/>
        </w:rPr>
        <w:t>Finanse behawioralne</w:t>
      </w:r>
    </w:p>
    <w:p w14:paraId="542FA8F3" w14:textId="77777777" w:rsidR="008178F8" w:rsidRPr="00171CE4" w:rsidRDefault="008178F8" w:rsidP="008178F8">
      <w:pPr>
        <w:pStyle w:val="Nagwek3"/>
        <w:rPr>
          <w:rFonts w:asciiTheme="minorHAnsi" w:hAnsiTheme="minorHAnsi" w:cstheme="minorHAnsi"/>
          <w:sz w:val="20"/>
          <w:szCs w:val="20"/>
        </w:rPr>
      </w:pPr>
    </w:p>
    <w:p w14:paraId="43715748" w14:textId="77777777" w:rsidR="008178F8" w:rsidRPr="00171CE4" w:rsidRDefault="008178F8" w:rsidP="008178F8">
      <w:pPr>
        <w:pStyle w:val="Nagwek3"/>
        <w:rPr>
          <w:rFonts w:asciiTheme="minorHAnsi" w:hAnsiTheme="minorHAnsi" w:cstheme="minorHAnsi"/>
          <w:color w:val="31849B" w:themeColor="accent5" w:themeShade="BF"/>
          <w:sz w:val="20"/>
          <w:szCs w:val="20"/>
        </w:rPr>
      </w:pPr>
      <w:r w:rsidRPr="00171CE4">
        <w:rPr>
          <w:rFonts w:asciiTheme="minorHAnsi" w:hAnsiTheme="minorHAnsi" w:cstheme="minorHAnsi"/>
          <w:color w:val="31849B" w:themeColor="accent5" w:themeShade="BF"/>
          <w:sz w:val="20"/>
          <w:szCs w:val="20"/>
        </w:rPr>
        <w:t xml:space="preserve">Seminarium magisterskie </w:t>
      </w:r>
    </w:p>
    <w:p w14:paraId="6E2E394C" w14:textId="6E079C1D" w:rsidR="008178F8" w:rsidRPr="00171CE4" w:rsidRDefault="00D44941" w:rsidP="008178F8">
      <w:pPr>
        <w:pStyle w:val="Legenda"/>
        <w:rPr>
          <w:rFonts w:asciiTheme="minorHAnsi" w:hAnsiTheme="minorHAnsi" w:cstheme="minorHAnsi"/>
          <w:b w:val="0"/>
          <w:sz w:val="20"/>
          <w:szCs w:val="20"/>
        </w:rPr>
      </w:pPr>
      <w:r w:rsidRPr="00171CE4">
        <w:rPr>
          <w:rFonts w:asciiTheme="minorHAnsi" w:hAnsiTheme="minorHAnsi" w:cstheme="minorHAnsi"/>
          <w:b w:val="0"/>
          <w:sz w:val="20"/>
          <w:szCs w:val="20"/>
        </w:rPr>
        <w:t xml:space="preserve">1 do wyboru: </w:t>
      </w:r>
      <w:r w:rsidR="00FD39FB">
        <w:rPr>
          <w:rFonts w:asciiTheme="minorHAnsi" w:hAnsiTheme="minorHAnsi" w:cstheme="minorHAnsi"/>
          <w:b w:val="0"/>
          <w:sz w:val="20"/>
          <w:szCs w:val="20"/>
        </w:rPr>
        <w:t>6</w:t>
      </w:r>
      <w:r w:rsidRPr="00171CE4">
        <w:rPr>
          <w:rFonts w:asciiTheme="minorHAnsi" w:hAnsiTheme="minorHAnsi" w:cstheme="minorHAnsi"/>
          <w:b w:val="0"/>
          <w:sz w:val="20"/>
          <w:szCs w:val="20"/>
        </w:rPr>
        <w:t xml:space="preserve">0 godz., </w:t>
      </w:r>
      <w:r w:rsidR="008178F8" w:rsidRPr="00171CE4">
        <w:rPr>
          <w:rFonts w:asciiTheme="minorHAnsi" w:hAnsiTheme="minorHAnsi" w:cstheme="minorHAnsi"/>
          <w:b w:val="0"/>
          <w:sz w:val="20"/>
          <w:szCs w:val="20"/>
        </w:rPr>
        <w:t>3. i 4. semestr (</w:t>
      </w:r>
      <w:r w:rsidR="00FD39FB">
        <w:rPr>
          <w:rFonts w:asciiTheme="minorHAnsi" w:hAnsiTheme="minorHAnsi" w:cstheme="minorHAnsi"/>
          <w:b w:val="0"/>
          <w:sz w:val="20"/>
          <w:szCs w:val="20"/>
        </w:rPr>
        <w:t>11</w:t>
      </w:r>
      <w:r w:rsidR="008178F8" w:rsidRPr="00171CE4">
        <w:rPr>
          <w:rFonts w:asciiTheme="minorHAnsi" w:hAnsiTheme="minorHAnsi" w:cstheme="minorHAnsi"/>
          <w:b w:val="0"/>
          <w:sz w:val="20"/>
          <w:szCs w:val="20"/>
        </w:rPr>
        <w:t xml:space="preserve"> ECTS)</w:t>
      </w:r>
    </w:p>
    <w:p w14:paraId="7E591822" w14:textId="77777777" w:rsidR="002104D8" w:rsidRPr="00171CE4" w:rsidRDefault="008178F8" w:rsidP="008178F8">
      <w:pPr>
        <w:pStyle w:val="Nagwek3"/>
        <w:rPr>
          <w:rFonts w:asciiTheme="minorHAnsi" w:hAnsiTheme="minorHAnsi" w:cstheme="minorHAnsi"/>
          <w:color w:val="31849B" w:themeColor="accent5" w:themeShade="BF"/>
          <w:sz w:val="20"/>
          <w:szCs w:val="20"/>
        </w:rPr>
      </w:pPr>
      <w:r w:rsidRPr="00171CE4">
        <w:rPr>
          <w:rFonts w:asciiTheme="minorHAnsi" w:hAnsiTheme="minorHAnsi" w:cstheme="minorHAnsi"/>
          <w:color w:val="31849B" w:themeColor="accent5" w:themeShade="BF"/>
          <w:sz w:val="20"/>
          <w:szCs w:val="20"/>
        </w:rPr>
        <w:t>Przedmioty ogólnouniwersyteckie / humanistyczne (6 ECTS)</w:t>
      </w:r>
      <w:r w:rsidR="003D0C46" w:rsidRPr="00171CE4">
        <w:rPr>
          <w:rFonts w:asciiTheme="minorHAnsi" w:hAnsiTheme="minorHAnsi" w:cstheme="minorHAnsi"/>
          <w:color w:val="31849B" w:themeColor="accent5" w:themeShade="BF"/>
          <w:sz w:val="20"/>
          <w:szCs w:val="20"/>
        </w:rPr>
        <w:t xml:space="preserve"> -</w:t>
      </w:r>
      <w:r w:rsidR="002104D8" w:rsidRPr="00171CE4">
        <w:rPr>
          <w:rFonts w:asciiTheme="minorHAnsi" w:hAnsiTheme="minorHAnsi" w:cstheme="minorHAnsi"/>
          <w:color w:val="31849B" w:themeColor="accent5" w:themeShade="BF"/>
          <w:sz w:val="20"/>
          <w:szCs w:val="20"/>
        </w:rPr>
        <w:t xml:space="preserve">  </w:t>
      </w:r>
      <w:r w:rsidR="002104D8" w:rsidRPr="00171CE4">
        <w:rPr>
          <w:rFonts w:asciiTheme="minorHAnsi" w:hAnsiTheme="minorHAnsi" w:cstheme="minorHAnsi"/>
          <w:iCs/>
          <w:color w:val="31849B" w:themeColor="accent5" w:themeShade="BF"/>
          <w:sz w:val="20"/>
          <w:szCs w:val="20"/>
        </w:rPr>
        <w:t xml:space="preserve">w ramach wybieranych przedmiotów OGUN przynajmniej </w:t>
      </w:r>
      <w:r w:rsidR="005257DB" w:rsidRPr="00171CE4">
        <w:rPr>
          <w:rFonts w:asciiTheme="minorHAnsi" w:hAnsiTheme="minorHAnsi" w:cstheme="minorHAnsi"/>
          <w:iCs/>
          <w:color w:val="31849B" w:themeColor="accent5" w:themeShade="BF"/>
          <w:sz w:val="20"/>
          <w:szCs w:val="20"/>
        </w:rPr>
        <w:t>3</w:t>
      </w:r>
      <w:r w:rsidR="002104D8" w:rsidRPr="00171CE4">
        <w:rPr>
          <w:rFonts w:asciiTheme="minorHAnsi" w:hAnsiTheme="minorHAnsi" w:cstheme="minorHAnsi"/>
          <w:iCs/>
          <w:color w:val="31849B" w:themeColor="accent5" w:themeShade="BF"/>
          <w:sz w:val="20"/>
          <w:szCs w:val="20"/>
        </w:rPr>
        <w:t xml:space="preserve"> pkt ECTS mus</w:t>
      </w:r>
      <w:r w:rsidR="001D561E" w:rsidRPr="00171CE4">
        <w:rPr>
          <w:rFonts w:asciiTheme="minorHAnsi" w:hAnsiTheme="minorHAnsi" w:cstheme="minorHAnsi"/>
          <w:iCs/>
          <w:color w:val="31849B" w:themeColor="accent5" w:themeShade="BF"/>
          <w:sz w:val="20"/>
          <w:szCs w:val="20"/>
        </w:rPr>
        <w:t>zą</w:t>
      </w:r>
      <w:r w:rsidR="002104D8" w:rsidRPr="00171CE4">
        <w:rPr>
          <w:rFonts w:asciiTheme="minorHAnsi" w:hAnsiTheme="minorHAnsi" w:cstheme="minorHAnsi"/>
          <w:iCs/>
          <w:color w:val="31849B" w:themeColor="accent5" w:themeShade="BF"/>
          <w:sz w:val="20"/>
          <w:szCs w:val="20"/>
        </w:rPr>
        <w:t xml:space="preserve"> dotyczyć OGUN-ów przyporządkowanych do dziedziny humanistycznej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86"/>
        <w:gridCol w:w="1707"/>
      </w:tblGrid>
      <w:tr w:rsidR="002104D8" w:rsidRPr="00171CE4" w14:paraId="5B9E197D" w14:textId="77777777" w:rsidTr="004B603D">
        <w:trPr>
          <w:trHeight w:val="300"/>
        </w:trPr>
        <w:tc>
          <w:tcPr>
            <w:tcW w:w="2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FD68C" w14:textId="77777777" w:rsidR="002104D8" w:rsidRPr="00171CE4" w:rsidRDefault="002104D8" w:rsidP="004B603D">
            <w:pPr>
              <w:pStyle w:val="Nagwek4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69EFE" w14:textId="77777777" w:rsidR="002104D8" w:rsidRPr="00171CE4" w:rsidRDefault="002104D8" w:rsidP="004B603D">
            <w:pPr>
              <w:spacing w:after="0" w:line="240" w:lineRule="auto"/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14:paraId="5B44B87C" w14:textId="77777777" w:rsidR="008178F8" w:rsidRPr="00171CE4" w:rsidRDefault="004B1536" w:rsidP="008178F8">
      <w:pPr>
        <w:pStyle w:val="Legenda"/>
        <w:rPr>
          <w:rFonts w:asciiTheme="minorHAnsi" w:hAnsiTheme="minorHAnsi" w:cstheme="minorHAnsi"/>
          <w:b w:val="0"/>
          <w:sz w:val="20"/>
          <w:szCs w:val="20"/>
        </w:rPr>
      </w:pPr>
      <w:r w:rsidRPr="00171CE4">
        <w:rPr>
          <w:rFonts w:asciiTheme="minorHAnsi" w:hAnsiTheme="minorHAnsi" w:cstheme="minorHAnsi"/>
          <w:b w:val="0"/>
          <w:sz w:val="20"/>
          <w:szCs w:val="20"/>
        </w:rPr>
        <w:t xml:space="preserve">Do wyboru: 6 ETCS, </w:t>
      </w:r>
      <w:r w:rsidR="008178F8" w:rsidRPr="00171CE4">
        <w:rPr>
          <w:rFonts w:asciiTheme="minorHAnsi" w:hAnsiTheme="minorHAnsi" w:cstheme="minorHAnsi"/>
          <w:b w:val="0"/>
          <w:sz w:val="20"/>
          <w:szCs w:val="20"/>
        </w:rPr>
        <w:t xml:space="preserve">2. i 3. semestr </w:t>
      </w:r>
    </w:p>
    <w:p w14:paraId="76665259" w14:textId="77777777" w:rsidR="008178F8" w:rsidRPr="00171CE4" w:rsidRDefault="008178F8" w:rsidP="008178F8">
      <w:pPr>
        <w:pStyle w:val="Nagwek3"/>
        <w:rPr>
          <w:rFonts w:asciiTheme="minorHAnsi" w:hAnsiTheme="minorHAnsi" w:cstheme="minorHAnsi"/>
          <w:color w:val="31849B" w:themeColor="accent5" w:themeShade="BF"/>
          <w:sz w:val="20"/>
          <w:szCs w:val="20"/>
          <w:lang w:eastAsia="pl-PL"/>
        </w:rPr>
      </w:pPr>
      <w:r w:rsidRPr="00171CE4">
        <w:rPr>
          <w:rFonts w:asciiTheme="minorHAnsi" w:hAnsiTheme="minorHAnsi" w:cstheme="minorHAnsi"/>
          <w:color w:val="31849B" w:themeColor="accent5" w:themeShade="BF"/>
          <w:sz w:val="20"/>
          <w:szCs w:val="20"/>
          <w:lang w:eastAsia="pl-PL"/>
        </w:rPr>
        <w:t>Zajęcia do wyboru (2 ECTS)</w:t>
      </w:r>
    </w:p>
    <w:p w14:paraId="4E721059" w14:textId="77777777" w:rsidR="008178F8" w:rsidRPr="00171CE4" w:rsidRDefault="008178F8" w:rsidP="008178F8">
      <w:pPr>
        <w:rPr>
          <w:rFonts w:cstheme="minorHAnsi"/>
          <w:sz w:val="20"/>
          <w:szCs w:val="20"/>
        </w:rPr>
      </w:pPr>
      <w:r w:rsidRPr="00171CE4">
        <w:rPr>
          <w:rFonts w:cstheme="minorHAnsi"/>
          <w:sz w:val="20"/>
          <w:szCs w:val="20"/>
        </w:rPr>
        <w:t xml:space="preserve">2 zajęcia do wyboru </w:t>
      </w:r>
      <w:r w:rsidR="004B1536" w:rsidRPr="00171CE4">
        <w:rPr>
          <w:rFonts w:cstheme="minorHAnsi"/>
          <w:sz w:val="20"/>
          <w:szCs w:val="20"/>
        </w:rPr>
        <w:t xml:space="preserve">, </w:t>
      </w:r>
      <w:r w:rsidRPr="00171CE4">
        <w:rPr>
          <w:rFonts w:cstheme="minorHAnsi"/>
          <w:sz w:val="20"/>
          <w:szCs w:val="20"/>
        </w:rPr>
        <w:t xml:space="preserve">14 godz., 3. i 4. semestr </w:t>
      </w:r>
    </w:p>
    <w:p w14:paraId="08EA1574" w14:textId="77777777" w:rsidR="008178F8" w:rsidRPr="00171CE4" w:rsidRDefault="008178F8" w:rsidP="008178F8">
      <w:pPr>
        <w:pStyle w:val="Nagwek3"/>
        <w:rPr>
          <w:rFonts w:asciiTheme="minorHAnsi" w:hAnsiTheme="minorHAnsi" w:cstheme="minorHAnsi"/>
          <w:color w:val="31849B" w:themeColor="accent5" w:themeShade="BF"/>
          <w:sz w:val="20"/>
          <w:szCs w:val="20"/>
        </w:rPr>
      </w:pPr>
      <w:r w:rsidRPr="00171CE4">
        <w:rPr>
          <w:rFonts w:asciiTheme="minorHAnsi" w:hAnsiTheme="minorHAnsi" w:cstheme="minorHAnsi"/>
          <w:color w:val="31849B" w:themeColor="accent5" w:themeShade="BF"/>
          <w:sz w:val="20"/>
          <w:szCs w:val="20"/>
        </w:rPr>
        <w:t>Zajęcia wyrównawcze  - realizowane internetowo (wspólnie z zajęciami regularnymi)</w:t>
      </w:r>
    </w:p>
    <w:p w14:paraId="1745C4EE" w14:textId="77777777" w:rsidR="008178F8" w:rsidRPr="00171CE4" w:rsidRDefault="008178F8" w:rsidP="008178F8">
      <w:pPr>
        <w:pStyle w:val="Akapitzlist"/>
        <w:numPr>
          <w:ilvl w:val="0"/>
          <w:numId w:val="19"/>
        </w:numPr>
        <w:rPr>
          <w:rFonts w:cstheme="minorHAnsi"/>
          <w:sz w:val="20"/>
          <w:szCs w:val="20"/>
        </w:rPr>
      </w:pPr>
      <w:r w:rsidRPr="00171CE4">
        <w:rPr>
          <w:rFonts w:cstheme="minorHAnsi"/>
          <w:sz w:val="20"/>
          <w:szCs w:val="20"/>
        </w:rPr>
        <w:t>Ekonomia finansowa</w:t>
      </w:r>
    </w:p>
    <w:p w14:paraId="6AA0A45E" w14:textId="77777777" w:rsidR="008178F8" w:rsidRPr="00171CE4" w:rsidRDefault="008178F8" w:rsidP="008178F8">
      <w:pPr>
        <w:pStyle w:val="Akapitzlist"/>
        <w:numPr>
          <w:ilvl w:val="0"/>
          <w:numId w:val="19"/>
        </w:numPr>
        <w:rPr>
          <w:rFonts w:cstheme="minorHAnsi"/>
          <w:sz w:val="20"/>
          <w:szCs w:val="20"/>
        </w:rPr>
      </w:pPr>
      <w:r w:rsidRPr="00171CE4">
        <w:rPr>
          <w:rFonts w:eastAsia="Times New Roman" w:cstheme="minorHAnsi"/>
          <w:color w:val="000000"/>
          <w:sz w:val="20"/>
          <w:szCs w:val="20"/>
          <w:lang w:eastAsia="pl-PL"/>
        </w:rPr>
        <w:t>Zaawansowana rachunkowość finansowa</w:t>
      </w:r>
    </w:p>
    <w:p w14:paraId="2FCE960C" w14:textId="77777777" w:rsidR="008178F8" w:rsidRPr="00171CE4" w:rsidRDefault="008178F8" w:rsidP="008178F8">
      <w:pPr>
        <w:pStyle w:val="Akapitzlist"/>
        <w:numPr>
          <w:ilvl w:val="0"/>
          <w:numId w:val="19"/>
        </w:numPr>
        <w:rPr>
          <w:rFonts w:cstheme="minorHAnsi"/>
          <w:sz w:val="20"/>
          <w:szCs w:val="20"/>
        </w:rPr>
      </w:pPr>
      <w:r w:rsidRPr="00171CE4">
        <w:rPr>
          <w:rFonts w:eastAsia="Times New Roman" w:cstheme="minorHAnsi"/>
          <w:color w:val="000000"/>
          <w:sz w:val="20"/>
          <w:szCs w:val="20"/>
          <w:lang w:eastAsia="pl-PL"/>
        </w:rPr>
        <w:t>System ubezpieczeń</w:t>
      </w:r>
    </w:p>
    <w:p w14:paraId="235F136B" w14:textId="77777777" w:rsidR="008178F8" w:rsidRPr="00171CE4" w:rsidRDefault="008178F8" w:rsidP="008178F8">
      <w:pPr>
        <w:pStyle w:val="Akapitzlist"/>
        <w:numPr>
          <w:ilvl w:val="0"/>
          <w:numId w:val="19"/>
        </w:numPr>
        <w:rPr>
          <w:rFonts w:cstheme="minorHAnsi"/>
          <w:sz w:val="20"/>
          <w:szCs w:val="20"/>
        </w:rPr>
      </w:pPr>
      <w:r w:rsidRPr="00171CE4">
        <w:rPr>
          <w:rFonts w:eastAsia="Times New Roman" w:cstheme="minorHAnsi"/>
          <w:color w:val="000000"/>
          <w:sz w:val="20"/>
          <w:szCs w:val="20"/>
          <w:lang w:eastAsia="pl-PL"/>
        </w:rPr>
        <w:t>Zaawansowane zarządzanie finansami w przedsiębiorstwie</w:t>
      </w:r>
    </w:p>
    <w:p w14:paraId="1178A72C" w14:textId="77777777" w:rsidR="008178F8" w:rsidRPr="00171CE4" w:rsidRDefault="008178F8" w:rsidP="008178F8">
      <w:pPr>
        <w:pStyle w:val="Akapitzlist"/>
        <w:numPr>
          <w:ilvl w:val="0"/>
          <w:numId w:val="19"/>
        </w:numPr>
        <w:rPr>
          <w:rFonts w:cstheme="minorHAnsi"/>
          <w:sz w:val="20"/>
          <w:szCs w:val="20"/>
        </w:rPr>
      </w:pPr>
      <w:r w:rsidRPr="00171CE4">
        <w:rPr>
          <w:rFonts w:eastAsia="Times New Roman" w:cstheme="minorHAnsi"/>
          <w:color w:val="000000"/>
          <w:sz w:val="20"/>
          <w:szCs w:val="20"/>
          <w:lang w:eastAsia="pl-PL"/>
        </w:rPr>
        <w:t>Instytucje finansów publicznych</w:t>
      </w:r>
    </w:p>
    <w:p w14:paraId="5CB1F868" w14:textId="77777777" w:rsidR="008178F8" w:rsidRPr="00171CE4" w:rsidRDefault="008178F8" w:rsidP="008178F8">
      <w:pPr>
        <w:pStyle w:val="Akapitzlist"/>
        <w:numPr>
          <w:ilvl w:val="0"/>
          <w:numId w:val="19"/>
        </w:numPr>
        <w:rPr>
          <w:rFonts w:cstheme="minorHAnsi"/>
          <w:sz w:val="20"/>
          <w:szCs w:val="20"/>
        </w:rPr>
      </w:pPr>
      <w:r w:rsidRPr="00171CE4">
        <w:rPr>
          <w:rFonts w:eastAsia="Times New Roman" w:cstheme="minorHAnsi"/>
          <w:color w:val="000000"/>
          <w:sz w:val="20"/>
          <w:szCs w:val="20"/>
          <w:lang w:eastAsia="pl-PL"/>
        </w:rPr>
        <w:lastRenderedPageBreak/>
        <w:t>Metody ilościowe w finansach</w:t>
      </w:r>
    </w:p>
    <w:p w14:paraId="32939B2D" w14:textId="77777777" w:rsidR="008178F8" w:rsidRPr="00171CE4" w:rsidRDefault="008178F8" w:rsidP="008178F8">
      <w:pPr>
        <w:pStyle w:val="Nagwek3"/>
        <w:rPr>
          <w:rFonts w:asciiTheme="minorHAnsi" w:hAnsiTheme="minorHAnsi" w:cstheme="minorHAnsi"/>
          <w:color w:val="31849B" w:themeColor="accent5" w:themeShade="BF"/>
          <w:sz w:val="20"/>
          <w:szCs w:val="20"/>
        </w:rPr>
      </w:pPr>
      <w:r w:rsidRPr="00171CE4">
        <w:rPr>
          <w:rFonts w:asciiTheme="minorHAnsi" w:hAnsiTheme="minorHAnsi" w:cstheme="minorHAnsi"/>
          <w:color w:val="31849B" w:themeColor="accent5" w:themeShade="BF"/>
          <w:sz w:val="20"/>
          <w:szCs w:val="20"/>
        </w:rPr>
        <w:t xml:space="preserve">Zajęcia </w:t>
      </w:r>
      <w:r w:rsidR="00311B68" w:rsidRPr="00171CE4">
        <w:rPr>
          <w:rFonts w:asciiTheme="minorHAnsi" w:hAnsiTheme="minorHAnsi" w:cstheme="minorHAnsi"/>
          <w:color w:val="31849B" w:themeColor="accent5" w:themeShade="BF"/>
          <w:sz w:val="20"/>
          <w:szCs w:val="20"/>
        </w:rPr>
        <w:t>w języku angielskim</w:t>
      </w:r>
      <w:r w:rsidRPr="00171CE4">
        <w:rPr>
          <w:rFonts w:asciiTheme="minorHAnsi" w:hAnsiTheme="minorHAnsi" w:cstheme="minorHAnsi"/>
          <w:color w:val="31849B" w:themeColor="accent5" w:themeShade="BF"/>
          <w:sz w:val="20"/>
          <w:szCs w:val="20"/>
        </w:rPr>
        <w:t xml:space="preserve"> </w:t>
      </w:r>
    </w:p>
    <w:p w14:paraId="63B4EEAD" w14:textId="77777777" w:rsidR="008178F8" w:rsidRPr="00171CE4" w:rsidRDefault="008178F8" w:rsidP="008178F8">
      <w:pPr>
        <w:spacing w:after="0" w:line="240" w:lineRule="auto"/>
        <w:rPr>
          <w:rFonts w:cstheme="minorHAnsi"/>
          <w:b/>
          <w:sz w:val="20"/>
          <w:szCs w:val="20"/>
        </w:rPr>
      </w:pPr>
      <w:r w:rsidRPr="00171CE4">
        <w:rPr>
          <w:rFonts w:cstheme="minorHAnsi"/>
          <w:b/>
          <w:sz w:val="20"/>
          <w:szCs w:val="20"/>
        </w:rPr>
        <w:t>2 przedmioty specjalnościowe: po 14 godz. do wyboru (każdy ze studentów musi je zrealizować) – 4 ECTS</w:t>
      </w:r>
    </w:p>
    <w:p w14:paraId="2F35612E" w14:textId="77777777" w:rsidR="008178F8" w:rsidRPr="00171CE4" w:rsidRDefault="008178F8" w:rsidP="008178F8">
      <w:pPr>
        <w:pStyle w:val="Akapitzlist"/>
        <w:numPr>
          <w:ilvl w:val="0"/>
          <w:numId w:val="32"/>
        </w:numPr>
        <w:rPr>
          <w:rFonts w:cstheme="minorHAnsi"/>
          <w:sz w:val="20"/>
          <w:szCs w:val="20"/>
          <w:lang w:val="en-US"/>
        </w:rPr>
      </w:pPr>
      <w:r w:rsidRPr="00171CE4">
        <w:rPr>
          <w:rFonts w:cstheme="minorHAnsi"/>
          <w:sz w:val="20"/>
          <w:szCs w:val="20"/>
          <w:lang w:val="en-US"/>
        </w:rPr>
        <w:t>Financial and Monetary System of the EU 15 godz. (2 ECTS)</w:t>
      </w:r>
    </w:p>
    <w:p w14:paraId="2DDDDEA1" w14:textId="77777777" w:rsidR="008178F8" w:rsidRPr="00171CE4" w:rsidRDefault="008178F8" w:rsidP="008178F8">
      <w:pPr>
        <w:pStyle w:val="Akapitzlist"/>
        <w:numPr>
          <w:ilvl w:val="0"/>
          <w:numId w:val="32"/>
        </w:numPr>
        <w:rPr>
          <w:rFonts w:cstheme="minorHAnsi"/>
          <w:sz w:val="20"/>
          <w:szCs w:val="20"/>
          <w:lang w:val="en-US"/>
        </w:rPr>
      </w:pPr>
      <w:r w:rsidRPr="00171CE4">
        <w:rPr>
          <w:rFonts w:cstheme="minorHAnsi"/>
          <w:sz w:val="20"/>
          <w:szCs w:val="20"/>
          <w:lang w:val="en-US"/>
        </w:rPr>
        <w:t>Prudential Regulations of Financial Intermediaries 15 godz. (2 ECTS)</w:t>
      </w:r>
    </w:p>
    <w:p w14:paraId="33B293D1" w14:textId="77777777" w:rsidR="008178F8" w:rsidRPr="00171CE4" w:rsidRDefault="008178F8" w:rsidP="008178F8">
      <w:pPr>
        <w:pStyle w:val="Akapitzlist"/>
        <w:numPr>
          <w:ilvl w:val="0"/>
          <w:numId w:val="32"/>
        </w:numPr>
        <w:rPr>
          <w:rFonts w:cstheme="minorHAnsi"/>
          <w:sz w:val="20"/>
          <w:szCs w:val="20"/>
          <w:lang w:val="en-US"/>
        </w:rPr>
      </w:pPr>
      <w:r w:rsidRPr="00171CE4">
        <w:rPr>
          <w:rFonts w:cstheme="minorHAnsi"/>
          <w:sz w:val="20"/>
          <w:szCs w:val="20"/>
          <w:lang w:val="en-US"/>
        </w:rPr>
        <w:t>Economic Analysis of Financial Intermediaries 15 godz. (2 ECTS)</w:t>
      </w:r>
    </w:p>
    <w:p w14:paraId="64DD7DC8" w14:textId="77777777" w:rsidR="008178F8" w:rsidRPr="00171CE4" w:rsidRDefault="008178F8" w:rsidP="008178F8">
      <w:pPr>
        <w:pStyle w:val="Akapitzlist"/>
        <w:numPr>
          <w:ilvl w:val="0"/>
          <w:numId w:val="32"/>
        </w:numPr>
        <w:rPr>
          <w:rFonts w:cstheme="minorHAnsi"/>
          <w:sz w:val="20"/>
          <w:szCs w:val="20"/>
          <w:lang w:val="en-US"/>
        </w:rPr>
      </w:pPr>
      <w:r w:rsidRPr="00171CE4">
        <w:rPr>
          <w:rFonts w:cstheme="minorHAnsi"/>
          <w:sz w:val="20"/>
          <w:szCs w:val="20"/>
          <w:lang w:val="en-US"/>
        </w:rPr>
        <w:t>Central Banking 15 godz. (2 ECTS)</w:t>
      </w:r>
    </w:p>
    <w:p w14:paraId="202F5F17" w14:textId="77777777" w:rsidR="008178F8" w:rsidRPr="00171CE4" w:rsidRDefault="008178F8" w:rsidP="008178F8">
      <w:pPr>
        <w:pStyle w:val="Akapitzlist"/>
        <w:numPr>
          <w:ilvl w:val="0"/>
          <w:numId w:val="32"/>
        </w:numPr>
        <w:rPr>
          <w:rFonts w:cstheme="minorHAnsi"/>
          <w:sz w:val="20"/>
          <w:szCs w:val="20"/>
          <w:lang w:val="en-US"/>
        </w:rPr>
      </w:pPr>
      <w:r w:rsidRPr="00171CE4">
        <w:rPr>
          <w:rFonts w:cstheme="minorHAnsi"/>
          <w:sz w:val="20"/>
          <w:szCs w:val="20"/>
          <w:lang w:val="en-US"/>
        </w:rPr>
        <w:t>Analysis and Valuation of Derivative Instruments 15 godz. (2 ECTS)</w:t>
      </w:r>
    </w:p>
    <w:p w14:paraId="545FAB61" w14:textId="77777777" w:rsidR="008178F8" w:rsidRPr="00171CE4" w:rsidRDefault="008178F8" w:rsidP="008178F8">
      <w:pPr>
        <w:pStyle w:val="Akapitzlist"/>
        <w:numPr>
          <w:ilvl w:val="0"/>
          <w:numId w:val="32"/>
        </w:numPr>
        <w:rPr>
          <w:rFonts w:cstheme="minorHAnsi"/>
          <w:sz w:val="20"/>
          <w:szCs w:val="20"/>
          <w:lang w:val="en-US"/>
        </w:rPr>
      </w:pPr>
      <w:r w:rsidRPr="00171CE4">
        <w:rPr>
          <w:rFonts w:cstheme="minorHAnsi"/>
          <w:sz w:val="20"/>
          <w:szCs w:val="20"/>
          <w:lang w:val="en-US"/>
        </w:rPr>
        <w:t>Corporate Law and Corporate Governance 15 godz. (2 ECTS)</w:t>
      </w:r>
    </w:p>
    <w:p w14:paraId="753E80A7" w14:textId="77777777" w:rsidR="008178F8" w:rsidRPr="00171CE4" w:rsidRDefault="008178F8" w:rsidP="008178F8">
      <w:pPr>
        <w:pStyle w:val="Akapitzlist"/>
        <w:numPr>
          <w:ilvl w:val="0"/>
          <w:numId w:val="32"/>
        </w:numPr>
        <w:rPr>
          <w:rFonts w:cstheme="minorHAnsi"/>
          <w:sz w:val="20"/>
          <w:szCs w:val="20"/>
          <w:lang w:val="en-US"/>
        </w:rPr>
      </w:pPr>
      <w:r w:rsidRPr="00171CE4">
        <w:rPr>
          <w:rFonts w:cstheme="minorHAnsi"/>
          <w:sz w:val="20"/>
          <w:szCs w:val="20"/>
          <w:lang w:val="en-US"/>
        </w:rPr>
        <w:t>Tax Accounting 15 godz. (2 ECTS)</w:t>
      </w:r>
    </w:p>
    <w:p w14:paraId="79DA6D64" w14:textId="77777777" w:rsidR="008178F8" w:rsidRPr="00171CE4" w:rsidRDefault="008178F8" w:rsidP="008178F8">
      <w:pPr>
        <w:pStyle w:val="Akapitzlist"/>
        <w:numPr>
          <w:ilvl w:val="0"/>
          <w:numId w:val="32"/>
        </w:numPr>
        <w:rPr>
          <w:rFonts w:cstheme="minorHAnsi"/>
          <w:sz w:val="20"/>
          <w:szCs w:val="20"/>
          <w:lang w:val="en-US"/>
        </w:rPr>
      </w:pPr>
      <w:r w:rsidRPr="00171CE4">
        <w:rPr>
          <w:rFonts w:cstheme="minorHAnsi"/>
          <w:sz w:val="20"/>
          <w:szCs w:val="20"/>
          <w:lang w:val="en-US"/>
        </w:rPr>
        <w:t>Accounting of Financial Institutions 15 godz. (2 ECTS)</w:t>
      </w:r>
    </w:p>
    <w:p w14:paraId="4BA396BB" w14:textId="77777777" w:rsidR="008178F8" w:rsidRPr="00171CE4" w:rsidRDefault="008178F8" w:rsidP="008178F8">
      <w:pPr>
        <w:pStyle w:val="Akapitzlist"/>
        <w:numPr>
          <w:ilvl w:val="0"/>
          <w:numId w:val="32"/>
        </w:numPr>
        <w:rPr>
          <w:rFonts w:cstheme="minorHAnsi"/>
          <w:sz w:val="20"/>
          <w:szCs w:val="20"/>
          <w:lang w:val="en-US"/>
        </w:rPr>
      </w:pPr>
      <w:r w:rsidRPr="00171CE4">
        <w:rPr>
          <w:rFonts w:cstheme="minorHAnsi"/>
          <w:sz w:val="20"/>
          <w:szCs w:val="20"/>
          <w:lang w:val="en-US"/>
        </w:rPr>
        <w:t>Behavioral Finance 15 godz.  (2 ECTS)</w:t>
      </w:r>
    </w:p>
    <w:p w14:paraId="5DDA5215" w14:textId="77777777" w:rsidR="008178F8" w:rsidRPr="00171CE4" w:rsidRDefault="008178F8" w:rsidP="008178F8">
      <w:pPr>
        <w:pStyle w:val="Akapitzlist"/>
        <w:numPr>
          <w:ilvl w:val="0"/>
          <w:numId w:val="32"/>
        </w:numPr>
        <w:rPr>
          <w:rFonts w:cstheme="minorHAnsi"/>
          <w:sz w:val="20"/>
          <w:szCs w:val="20"/>
          <w:lang w:val="en-US"/>
        </w:rPr>
      </w:pPr>
      <w:r w:rsidRPr="00171CE4">
        <w:rPr>
          <w:rFonts w:cstheme="minorHAnsi"/>
          <w:sz w:val="20"/>
          <w:szCs w:val="20"/>
          <w:lang w:val="en-US"/>
        </w:rPr>
        <w:t>Marketing of Financial Services 15 godz. (2 ECTS)</w:t>
      </w:r>
    </w:p>
    <w:p w14:paraId="1B8BDAC7" w14:textId="77777777" w:rsidR="008178F8" w:rsidRPr="00171CE4" w:rsidRDefault="008178F8" w:rsidP="008178F8">
      <w:pPr>
        <w:pStyle w:val="Akapitzlist"/>
        <w:numPr>
          <w:ilvl w:val="0"/>
          <w:numId w:val="32"/>
        </w:numPr>
        <w:rPr>
          <w:rFonts w:cstheme="minorHAnsi"/>
          <w:sz w:val="20"/>
          <w:szCs w:val="20"/>
          <w:lang w:val="en-US"/>
        </w:rPr>
      </w:pPr>
      <w:r w:rsidRPr="00171CE4">
        <w:rPr>
          <w:rFonts w:cstheme="minorHAnsi"/>
          <w:sz w:val="20"/>
          <w:szCs w:val="20"/>
          <w:lang w:val="en-US"/>
        </w:rPr>
        <w:t>Investment Funds 15 godz. (2 ECTS)</w:t>
      </w:r>
    </w:p>
    <w:p w14:paraId="5F54D464" w14:textId="77777777" w:rsidR="008178F8" w:rsidRPr="00171CE4" w:rsidRDefault="008178F8" w:rsidP="008178F8">
      <w:pPr>
        <w:pStyle w:val="Akapitzlist"/>
        <w:numPr>
          <w:ilvl w:val="0"/>
          <w:numId w:val="32"/>
        </w:numPr>
        <w:rPr>
          <w:rFonts w:cstheme="minorHAnsi"/>
          <w:sz w:val="20"/>
          <w:szCs w:val="20"/>
          <w:lang w:val="en-US"/>
        </w:rPr>
      </w:pPr>
      <w:r w:rsidRPr="00171CE4">
        <w:rPr>
          <w:rFonts w:cstheme="minorHAnsi"/>
          <w:sz w:val="20"/>
          <w:szCs w:val="20"/>
          <w:lang w:val="en-US"/>
        </w:rPr>
        <w:t>Technical Analysis 15 godz. (2 ECTS)</w:t>
      </w:r>
    </w:p>
    <w:p w14:paraId="5464E0D6" w14:textId="77777777" w:rsidR="008178F8" w:rsidRPr="00171CE4" w:rsidRDefault="008178F8" w:rsidP="008178F8">
      <w:pPr>
        <w:pStyle w:val="Akapitzlist"/>
        <w:numPr>
          <w:ilvl w:val="0"/>
          <w:numId w:val="32"/>
        </w:numPr>
        <w:rPr>
          <w:rFonts w:cstheme="minorHAnsi"/>
          <w:sz w:val="20"/>
          <w:szCs w:val="20"/>
          <w:lang w:val="en-US"/>
        </w:rPr>
      </w:pPr>
      <w:r w:rsidRPr="00171CE4">
        <w:rPr>
          <w:rFonts w:cstheme="minorHAnsi"/>
          <w:sz w:val="20"/>
          <w:szCs w:val="20"/>
          <w:lang w:val="en-US"/>
        </w:rPr>
        <w:t>Mergers, Acquisitions and Restructuring  15 godz. (2 ECTS)</w:t>
      </w:r>
    </w:p>
    <w:p w14:paraId="3D1249C9" w14:textId="77777777" w:rsidR="008178F8" w:rsidRPr="00171CE4" w:rsidRDefault="008178F8" w:rsidP="008178F8">
      <w:pPr>
        <w:pStyle w:val="Akapitzlist"/>
        <w:numPr>
          <w:ilvl w:val="0"/>
          <w:numId w:val="32"/>
        </w:numPr>
        <w:rPr>
          <w:rFonts w:cstheme="minorHAnsi"/>
          <w:sz w:val="20"/>
          <w:szCs w:val="20"/>
          <w:lang w:val="en-AU"/>
        </w:rPr>
      </w:pPr>
      <w:r w:rsidRPr="00171CE4">
        <w:rPr>
          <w:rFonts w:cstheme="minorHAnsi"/>
          <w:sz w:val="20"/>
          <w:szCs w:val="20"/>
          <w:lang w:val="en-AU"/>
        </w:rPr>
        <w:t>International Financial Markets 15 godz. (2 ECTS)</w:t>
      </w:r>
    </w:p>
    <w:p w14:paraId="01A567E9" w14:textId="77777777" w:rsidR="008178F8" w:rsidRPr="00171CE4" w:rsidRDefault="008178F8" w:rsidP="008178F8">
      <w:pPr>
        <w:pStyle w:val="Akapitzlist"/>
        <w:numPr>
          <w:ilvl w:val="0"/>
          <w:numId w:val="32"/>
        </w:numPr>
        <w:rPr>
          <w:rFonts w:cstheme="minorHAnsi"/>
          <w:sz w:val="20"/>
          <w:szCs w:val="20"/>
          <w:lang w:val="en-US"/>
        </w:rPr>
      </w:pPr>
      <w:r w:rsidRPr="00171CE4">
        <w:rPr>
          <w:rFonts w:cstheme="minorHAnsi"/>
          <w:sz w:val="20"/>
          <w:szCs w:val="20"/>
          <w:lang w:val="en-US"/>
        </w:rPr>
        <w:t>Modern Money Theory 15 godz. (2 ECTS)</w:t>
      </w:r>
    </w:p>
    <w:p w14:paraId="418FF87D" w14:textId="77777777" w:rsidR="008178F8" w:rsidRPr="00171CE4" w:rsidRDefault="008178F8" w:rsidP="008178F8">
      <w:pPr>
        <w:pStyle w:val="Akapitzlist"/>
        <w:numPr>
          <w:ilvl w:val="0"/>
          <w:numId w:val="32"/>
        </w:numPr>
        <w:rPr>
          <w:rFonts w:cstheme="minorHAnsi"/>
          <w:sz w:val="20"/>
          <w:szCs w:val="20"/>
          <w:lang w:val="en-US"/>
        </w:rPr>
      </w:pPr>
      <w:r w:rsidRPr="00171CE4">
        <w:rPr>
          <w:rFonts w:cstheme="minorHAnsi"/>
          <w:sz w:val="20"/>
          <w:szCs w:val="20"/>
          <w:lang w:val="en-US"/>
        </w:rPr>
        <w:t>Fina</w:t>
      </w:r>
      <w:r w:rsidR="00E40B32" w:rsidRPr="00171CE4">
        <w:rPr>
          <w:rFonts w:cstheme="minorHAnsi"/>
          <w:sz w:val="20"/>
          <w:szCs w:val="20"/>
          <w:lang w:val="en-US"/>
        </w:rPr>
        <w:t>ncial Risk Management 15 godz. (2 ECTS)</w:t>
      </w:r>
    </w:p>
    <w:p w14:paraId="4B3C98A5" w14:textId="77777777" w:rsidR="008178F8" w:rsidRPr="001B26F7" w:rsidRDefault="008178F8" w:rsidP="00311B68">
      <w:pPr>
        <w:spacing w:after="0" w:line="240" w:lineRule="auto"/>
        <w:rPr>
          <w:rFonts w:cstheme="minorHAnsi"/>
          <w:sz w:val="20"/>
          <w:szCs w:val="20"/>
        </w:rPr>
      </w:pPr>
      <w:r w:rsidRPr="00171CE4">
        <w:rPr>
          <w:rFonts w:cstheme="minorHAnsi"/>
          <w:sz w:val="20"/>
          <w:szCs w:val="20"/>
        </w:rPr>
        <w:t xml:space="preserve">Uwaga: nie można wybrać przedmiotów, które są realizowane </w:t>
      </w:r>
      <w:r w:rsidR="00311B68" w:rsidRPr="00171CE4">
        <w:rPr>
          <w:rFonts w:cstheme="minorHAnsi"/>
          <w:sz w:val="20"/>
          <w:szCs w:val="20"/>
        </w:rPr>
        <w:t xml:space="preserve">w języku polskim, </w:t>
      </w:r>
      <w:r w:rsidRPr="00171CE4">
        <w:rPr>
          <w:rFonts w:cstheme="minorHAnsi"/>
          <w:sz w:val="20"/>
          <w:szCs w:val="20"/>
        </w:rPr>
        <w:t>na specjalnościach</w:t>
      </w:r>
      <w:r w:rsidR="00311B68" w:rsidRPr="00171CE4">
        <w:rPr>
          <w:rFonts w:cstheme="minorHAnsi"/>
          <w:sz w:val="20"/>
          <w:szCs w:val="20"/>
        </w:rPr>
        <w:t>.</w:t>
      </w:r>
    </w:p>
    <w:p w14:paraId="6EB8D0F3" w14:textId="77777777" w:rsidR="009F2A21" w:rsidRPr="001B26F7" w:rsidRDefault="009F2A21">
      <w:pPr>
        <w:rPr>
          <w:rFonts w:cstheme="minorHAnsi"/>
          <w:sz w:val="20"/>
          <w:szCs w:val="20"/>
        </w:rPr>
      </w:pPr>
    </w:p>
    <w:sectPr w:rsidR="009F2A21" w:rsidRPr="001B26F7" w:rsidSect="00C17F27">
      <w:headerReference w:type="default" r:id="rId7"/>
      <w:footerReference w:type="default" r:id="rId8"/>
      <w:pgSz w:w="16838" w:h="11906" w:orient="landscape"/>
      <w:pgMar w:top="851" w:right="728" w:bottom="849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3D5E8" w14:textId="77777777" w:rsidR="008178F8" w:rsidRDefault="008178F8" w:rsidP="009F2A21">
      <w:pPr>
        <w:spacing w:after="0" w:line="240" w:lineRule="auto"/>
      </w:pPr>
      <w:r>
        <w:separator/>
      </w:r>
    </w:p>
  </w:endnote>
  <w:endnote w:type="continuationSeparator" w:id="0">
    <w:p w14:paraId="659B7B69" w14:textId="77777777" w:rsidR="008178F8" w:rsidRDefault="008178F8" w:rsidP="009F2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6029315"/>
      <w:docPartObj>
        <w:docPartGallery w:val="Page Numbers (Bottom of Page)"/>
        <w:docPartUnique/>
      </w:docPartObj>
    </w:sdtPr>
    <w:sdtEndPr/>
    <w:sdtContent>
      <w:p w14:paraId="3F6D6900" w14:textId="77777777" w:rsidR="008178F8" w:rsidRDefault="008178F8" w:rsidP="009F2A21">
        <w:pPr>
          <w:pStyle w:val="Stopka"/>
          <w:jc w:val="center"/>
          <w:rPr>
            <w:sz w:val="16"/>
            <w:szCs w:val="16"/>
          </w:rPr>
        </w:pPr>
      </w:p>
      <w:p w14:paraId="636206B4" w14:textId="77777777" w:rsidR="008178F8" w:rsidRPr="009F2A21" w:rsidRDefault="008178F8" w:rsidP="009F2A21">
        <w:pPr>
          <w:pStyle w:val="Stopka"/>
          <w:pBdr>
            <w:top w:val="single" w:sz="4" w:space="1" w:color="auto"/>
          </w:pBdr>
          <w:jc w:val="center"/>
          <w:rPr>
            <w:rFonts w:asciiTheme="majorHAnsi" w:hAnsiTheme="majorHAnsi"/>
            <w:b/>
            <w:sz w:val="18"/>
            <w:szCs w:val="18"/>
          </w:rPr>
        </w:pPr>
        <w:r w:rsidRPr="009F2A21">
          <w:rPr>
            <w:rFonts w:asciiTheme="majorHAnsi" w:hAnsiTheme="majorHAnsi"/>
            <w:b/>
            <w:sz w:val="18"/>
            <w:szCs w:val="18"/>
          </w:rPr>
          <w:t>WYDZIAŁ ZARZĄDZANIA</w:t>
        </w:r>
      </w:p>
      <w:p w14:paraId="42A82233" w14:textId="77777777" w:rsidR="008178F8" w:rsidRDefault="008178F8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  <w:r>
          <w:rPr>
            <w:rFonts w:asciiTheme="majorHAnsi" w:hAnsiTheme="majorHAnsi"/>
            <w:b/>
            <w:sz w:val="18"/>
            <w:szCs w:val="18"/>
          </w:rPr>
          <w:t>UNIWERSYTET WARSZAWSKI</w:t>
        </w:r>
      </w:p>
      <w:p w14:paraId="4734CD34" w14:textId="77777777" w:rsidR="008178F8" w:rsidRPr="009F2A21" w:rsidRDefault="008178F8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</w:p>
      <w:p w14:paraId="4FB11317" w14:textId="77777777" w:rsidR="008178F8" w:rsidRPr="009F2A21" w:rsidRDefault="008178F8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  <w:r w:rsidRPr="009F2A21">
          <w:rPr>
            <w:rFonts w:asciiTheme="majorHAnsi" w:hAnsiTheme="majorHAnsi"/>
            <w:b/>
            <w:sz w:val="18"/>
            <w:szCs w:val="18"/>
          </w:rPr>
          <w:fldChar w:fldCharType="begin"/>
        </w:r>
        <w:r w:rsidRPr="009F2A21">
          <w:rPr>
            <w:rFonts w:asciiTheme="majorHAnsi" w:hAnsiTheme="majorHAnsi"/>
            <w:b/>
            <w:sz w:val="18"/>
            <w:szCs w:val="18"/>
          </w:rPr>
          <w:instrText>PAGE   \* MERGEFORMAT</w:instrText>
        </w:r>
        <w:r w:rsidRPr="009F2A21">
          <w:rPr>
            <w:rFonts w:asciiTheme="majorHAnsi" w:hAnsiTheme="majorHAnsi"/>
            <w:b/>
            <w:sz w:val="18"/>
            <w:szCs w:val="18"/>
          </w:rPr>
          <w:fldChar w:fldCharType="separate"/>
        </w:r>
        <w:r w:rsidR="001D561E">
          <w:rPr>
            <w:rFonts w:asciiTheme="majorHAnsi" w:hAnsiTheme="majorHAnsi"/>
            <w:b/>
            <w:noProof/>
            <w:sz w:val="18"/>
            <w:szCs w:val="18"/>
          </w:rPr>
          <w:t>5</w:t>
        </w:r>
        <w:r w:rsidRPr="009F2A21">
          <w:rPr>
            <w:rFonts w:asciiTheme="majorHAnsi" w:hAnsiTheme="majorHAnsi"/>
            <w:b/>
            <w:sz w:val="18"/>
            <w:szCs w:val="18"/>
          </w:rPr>
          <w:fldChar w:fldCharType="end"/>
        </w:r>
      </w:p>
      <w:p w14:paraId="573632F8" w14:textId="77777777" w:rsidR="008178F8" w:rsidRDefault="002C6344">
        <w:pPr>
          <w:pStyle w:val="Stopka"/>
          <w:jc w:val="center"/>
        </w:pPr>
      </w:p>
    </w:sdtContent>
  </w:sdt>
  <w:p w14:paraId="554E3739" w14:textId="77777777" w:rsidR="008178F8" w:rsidRDefault="008178F8" w:rsidP="009F2A2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4E068" w14:textId="77777777" w:rsidR="008178F8" w:rsidRDefault="008178F8" w:rsidP="009F2A21">
      <w:pPr>
        <w:spacing w:after="0" w:line="240" w:lineRule="auto"/>
      </w:pPr>
      <w:r>
        <w:separator/>
      </w:r>
    </w:p>
  </w:footnote>
  <w:footnote w:type="continuationSeparator" w:id="0">
    <w:p w14:paraId="1869F45F" w14:textId="77777777" w:rsidR="008178F8" w:rsidRDefault="008178F8" w:rsidP="009F2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E5F10" w14:textId="6D92C0CD" w:rsidR="008178F8" w:rsidRPr="008B0447" w:rsidRDefault="008178F8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 xml:space="preserve">KIERUNEK </w:t>
    </w:r>
    <w:r w:rsidR="002543BD">
      <w:rPr>
        <w:rFonts w:asciiTheme="majorHAnsi" w:hAnsiTheme="majorHAnsi"/>
        <w:b/>
        <w:color w:val="31849B" w:themeColor="accent5" w:themeShade="BF"/>
      </w:rPr>
      <w:t>–</w:t>
    </w:r>
    <w:r w:rsidRPr="008B0447">
      <w:rPr>
        <w:rFonts w:asciiTheme="majorHAnsi" w:hAnsiTheme="majorHAnsi"/>
        <w:b/>
        <w:color w:val="31849B" w:themeColor="accent5" w:themeShade="BF"/>
      </w:rPr>
      <w:t xml:space="preserve"> </w:t>
    </w:r>
    <w:r w:rsidR="002543BD">
      <w:rPr>
        <w:rFonts w:asciiTheme="majorHAnsi" w:hAnsiTheme="majorHAnsi"/>
        <w:b/>
        <w:color w:val="31849B" w:themeColor="accent5" w:themeShade="BF"/>
      </w:rPr>
      <w:t>FINANSE BIZNESU I RACHUNKOWOŚĆ</w:t>
    </w:r>
  </w:p>
  <w:p w14:paraId="4FD19B17" w14:textId="77777777" w:rsidR="008178F8" w:rsidRPr="008B0447" w:rsidRDefault="008178F8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>
      <w:rPr>
        <w:rFonts w:asciiTheme="majorHAnsi" w:hAnsiTheme="majorHAnsi"/>
        <w:b/>
        <w:color w:val="31849B" w:themeColor="accent5" w:themeShade="BF"/>
      </w:rPr>
      <w:t xml:space="preserve">STACJONARNE </w:t>
    </w:r>
    <w:r w:rsidRPr="008B0447">
      <w:rPr>
        <w:rFonts w:asciiTheme="majorHAnsi" w:hAnsiTheme="majorHAnsi"/>
        <w:b/>
        <w:color w:val="31849B" w:themeColor="accent5" w:themeShade="BF"/>
      </w:rPr>
      <w:t>STUDIA I</w:t>
    </w:r>
    <w:r>
      <w:rPr>
        <w:rFonts w:asciiTheme="majorHAnsi" w:hAnsiTheme="majorHAnsi"/>
        <w:b/>
        <w:color w:val="31849B" w:themeColor="accent5" w:themeShade="BF"/>
      </w:rPr>
      <w:t>I</w:t>
    </w:r>
    <w:r w:rsidRPr="008B0447">
      <w:rPr>
        <w:rFonts w:asciiTheme="majorHAnsi" w:hAnsiTheme="majorHAnsi"/>
        <w:b/>
        <w:color w:val="31849B" w:themeColor="accent5" w:themeShade="BF"/>
      </w:rPr>
      <w:t xml:space="preserve"> STOPNIA</w:t>
    </w:r>
  </w:p>
  <w:p w14:paraId="373796A0" w14:textId="77777777" w:rsidR="008178F8" w:rsidRPr="008B0447" w:rsidRDefault="008178F8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 xml:space="preserve">  </w:t>
    </w:r>
  </w:p>
  <w:p w14:paraId="6A9A46B9" w14:textId="77777777" w:rsidR="008178F8" w:rsidRPr="008B0447" w:rsidRDefault="008178F8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 xml:space="preserve">Program studiów dla studentów rozpoczynających naukę </w:t>
    </w:r>
  </w:p>
  <w:p w14:paraId="3B9815CD" w14:textId="63642F04" w:rsidR="008178F8" w:rsidRPr="008B0447" w:rsidRDefault="008178F8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>w roku akademickim   20</w:t>
    </w:r>
    <w:r w:rsidR="00811507">
      <w:rPr>
        <w:rFonts w:asciiTheme="majorHAnsi" w:hAnsiTheme="majorHAnsi"/>
        <w:b/>
        <w:color w:val="31849B" w:themeColor="accent5" w:themeShade="BF"/>
      </w:rPr>
      <w:t>2</w:t>
    </w:r>
    <w:r w:rsidR="002543BD">
      <w:rPr>
        <w:rFonts w:asciiTheme="majorHAnsi" w:hAnsiTheme="majorHAnsi"/>
        <w:b/>
        <w:color w:val="31849B" w:themeColor="accent5" w:themeShade="BF"/>
      </w:rPr>
      <w:t>4</w:t>
    </w:r>
    <w:r w:rsidRPr="008B0447">
      <w:rPr>
        <w:rFonts w:asciiTheme="majorHAnsi" w:hAnsiTheme="majorHAnsi"/>
        <w:b/>
        <w:color w:val="31849B" w:themeColor="accent5" w:themeShade="BF"/>
      </w:rPr>
      <w:t>/202</w:t>
    </w:r>
    <w:r w:rsidR="002543BD">
      <w:rPr>
        <w:rFonts w:asciiTheme="majorHAnsi" w:hAnsiTheme="majorHAnsi"/>
        <w:b/>
        <w:color w:val="31849B" w:themeColor="accent5" w:themeShade="BF"/>
      </w:rPr>
      <w:t>5</w:t>
    </w:r>
  </w:p>
  <w:p w14:paraId="54893735" w14:textId="77777777" w:rsidR="008178F8" w:rsidRDefault="008178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C41A8"/>
    <w:multiLevelType w:val="hybridMultilevel"/>
    <w:tmpl w:val="149E3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65E2F"/>
    <w:multiLevelType w:val="hybridMultilevel"/>
    <w:tmpl w:val="E27AEEC0"/>
    <w:lvl w:ilvl="0" w:tplc="F4982F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D6999"/>
    <w:multiLevelType w:val="hybridMultilevel"/>
    <w:tmpl w:val="DAC0AE48"/>
    <w:lvl w:ilvl="0" w:tplc="1C72C9F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A61A1"/>
    <w:multiLevelType w:val="hybridMultilevel"/>
    <w:tmpl w:val="CA3E2BA2"/>
    <w:lvl w:ilvl="0" w:tplc="0CE27E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D7A6F"/>
    <w:multiLevelType w:val="hybridMultilevel"/>
    <w:tmpl w:val="59603A6C"/>
    <w:lvl w:ilvl="0" w:tplc="B3788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C60A0"/>
    <w:multiLevelType w:val="hybridMultilevel"/>
    <w:tmpl w:val="29167896"/>
    <w:lvl w:ilvl="0" w:tplc="BDFC162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46736"/>
    <w:multiLevelType w:val="hybridMultilevel"/>
    <w:tmpl w:val="2BDCD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688AA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A08C9"/>
    <w:multiLevelType w:val="hybridMultilevel"/>
    <w:tmpl w:val="CA3E2BA2"/>
    <w:lvl w:ilvl="0" w:tplc="0CE27E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D1C33"/>
    <w:multiLevelType w:val="hybridMultilevel"/>
    <w:tmpl w:val="3BC69414"/>
    <w:lvl w:ilvl="0" w:tplc="AF0045E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73D1387"/>
    <w:multiLevelType w:val="hybridMultilevel"/>
    <w:tmpl w:val="B364B40E"/>
    <w:lvl w:ilvl="0" w:tplc="EBC208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87594"/>
    <w:multiLevelType w:val="hybridMultilevel"/>
    <w:tmpl w:val="261A1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93965"/>
    <w:multiLevelType w:val="hybridMultilevel"/>
    <w:tmpl w:val="0EDED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C62F34"/>
    <w:multiLevelType w:val="hybridMultilevel"/>
    <w:tmpl w:val="445600DE"/>
    <w:lvl w:ilvl="0" w:tplc="85BAC8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E90136"/>
    <w:multiLevelType w:val="hybridMultilevel"/>
    <w:tmpl w:val="5EC290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C944868"/>
    <w:multiLevelType w:val="hybridMultilevel"/>
    <w:tmpl w:val="F8AEE1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F182E46"/>
    <w:multiLevelType w:val="hybridMultilevel"/>
    <w:tmpl w:val="F2B25C40"/>
    <w:lvl w:ilvl="0" w:tplc="884C7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B021EE"/>
    <w:multiLevelType w:val="hybridMultilevel"/>
    <w:tmpl w:val="E1C03B52"/>
    <w:lvl w:ilvl="0" w:tplc="EE50F3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3D3BCC"/>
    <w:multiLevelType w:val="hybridMultilevel"/>
    <w:tmpl w:val="CA3E2BA2"/>
    <w:lvl w:ilvl="0" w:tplc="0CE27E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153000"/>
    <w:multiLevelType w:val="hybridMultilevel"/>
    <w:tmpl w:val="CE38B2E8"/>
    <w:lvl w:ilvl="0" w:tplc="79FE96B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7B25B5"/>
    <w:multiLevelType w:val="hybridMultilevel"/>
    <w:tmpl w:val="8BDCF880"/>
    <w:lvl w:ilvl="0" w:tplc="F75ABD9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A50840"/>
    <w:multiLevelType w:val="hybridMultilevel"/>
    <w:tmpl w:val="4EE62F64"/>
    <w:lvl w:ilvl="0" w:tplc="E59E90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856301"/>
    <w:multiLevelType w:val="hybridMultilevel"/>
    <w:tmpl w:val="E3BE9F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1DE6830"/>
    <w:multiLevelType w:val="hybridMultilevel"/>
    <w:tmpl w:val="856C1C4E"/>
    <w:lvl w:ilvl="0" w:tplc="6D76B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B90ACB"/>
    <w:multiLevelType w:val="hybridMultilevel"/>
    <w:tmpl w:val="945E6BE6"/>
    <w:lvl w:ilvl="0" w:tplc="D4AA317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CA6058"/>
    <w:multiLevelType w:val="hybridMultilevel"/>
    <w:tmpl w:val="C42E97D0"/>
    <w:lvl w:ilvl="0" w:tplc="BF1870E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586E4A"/>
    <w:multiLevelType w:val="hybridMultilevel"/>
    <w:tmpl w:val="B6961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B73666"/>
    <w:multiLevelType w:val="hybridMultilevel"/>
    <w:tmpl w:val="0088C6E2"/>
    <w:lvl w:ilvl="0" w:tplc="85BAC8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132C6C"/>
    <w:multiLevelType w:val="hybridMultilevel"/>
    <w:tmpl w:val="B3B48A0A"/>
    <w:lvl w:ilvl="0" w:tplc="4BE4D5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CF7B04"/>
    <w:multiLevelType w:val="hybridMultilevel"/>
    <w:tmpl w:val="51DE3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A46BB5"/>
    <w:multiLevelType w:val="hybridMultilevel"/>
    <w:tmpl w:val="2C90E522"/>
    <w:lvl w:ilvl="0" w:tplc="72D8408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E13019"/>
    <w:multiLevelType w:val="hybridMultilevel"/>
    <w:tmpl w:val="C0423B68"/>
    <w:lvl w:ilvl="0" w:tplc="7E18BD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85192F"/>
    <w:multiLevelType w:val="hybridMultilevel"/>
    <w:tmpl w:val="B956C7C4"/>
    <w:lvl w:ilvl="0" w:tplc="AA9A55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971A1A"/>
    <w:multiLevelType w:val="hybridMultilevel"/>
    <w:tmpl w:val="5E78A664"/>
    <w:lvl w:ilvl="0" w:tplc="85BAC8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C75E48"/>
    <w:multiLevelType w:val="hybridMultilevel"/>
    <w:tmpl w:val="6DD86CE6"/>
    <w:lvl w:ilvl="0" w:tplc="3E1C2E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6C4B77"/>
    <w:multiLevelType w:val="hybridMultilevel"/>
    <w:tmpl w:val="CA3E2BA2"/>
    <w:lvl w:ilvl="0" w:tplc="0CE27E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042F3F"/>
    <w:multiLevelType w:val="hybridMultilevel"/>
    <w:tmpl w:val="5CF452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2805DF"/>
    <w:multiLevelType w:val="hybridMultilevel"/>
    <w:tmpl w:val="DCB010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8"/>
  </w:num>
  <w:num w:numId="4">
    <w:abstractNumId w:val="29"/>
  </w:num>
  <w:num w:numId="5">
    <w:abstractNumId w:val="11"/>
  </w:num>
  <w:num w:numId="6">
    <w:abstractNumId w:val="23"/>
  </w:num>
  <w:num w:numId="7">
    <w:abstractNumId w:val="0"/>
  </w:num>
  <w:num w:numId="8">
    <w:abstractNumId w:val="15"/>
  </w:num>
  <w:num w:numId="9">
    <w:abstractNumId w:val="36"/>
  </w:num>
  <w:num w:numId="10">
    <w:abstractNumId w:val="28"/>
  </w:num>
  <w:num w:numId="11">
    <w:abstractNumId w:val="12"/>
  </w:num>
  <w:num w:numId="12">
    <w:abstractNumId w:val="4"/>
  </w:num>
  <w:num w:numId="13">
    <w:abstractNumId w:val="5"/>
  </w:num>
  <w:num w:numId="14">
    <w:abstractNumId w:val="19"/>
  </w:num>
  <w:num w:numId="15">
    <w:abstractNumId w:val="34"/>
  </w:num>
  <w:num w:numId="16">
    <w:abstractNumId w:val="3"/>
  </w:num>
  <w:num w:numId="17">
    <w:abstractNumId w:val="7"/>
  </w:num>
  <w:num w:numId="18">
    <w:abstractNumId w:val="17"/>
  </w:num>
  <w:num w:numId="19">
    <w:abstractNumId w:val="10"/>
  </w:num>
  <w:num w:numId="20">
    <w:abstractNumId w:val="21"/>
  </w:num>
  <w:num w:numId="21">
    <w:abstractNumId w:val="33"/>
  </w:num>
  <w:num w:numId="22">
    <w:abstractNumId w:val="24"/>
  </w:num>
  <w:num w:numId="23">
    <w:abstractNumId w:val="16"/>
  </w:num>
  <w:num w:numId="24">
    <w:abstractNumId w:val="30"/>
  </w:num>
  <w:num w:numId="25">
    <w:abstractNumId w:val="22"/>
  </w:num>
  <w:num w:numId="26">
    <w:abstractNumId w:val="1"/>
  </w:num>
  <w:num w:numId="27">
    <w:abstractNumId w:val="20"/>
  </w:num>
  <w:num w:numId="28">
    <w:abstractNumId w:val="2"/>
  </w:num>
  <w:num w:numId="29">
    <w:abstractNumId w:val="9"/>
  </w:num>
  <w:num w:numId="30">
    <w:abstractNumId w:val="31"/>
  </w:num>
  <w:num w:numId="31">
    <w:abstractNumId w:val="14"/>
  </w:num>
  <w:num w:numId="32">
    <w:abstractNumId w:val="25"/>
  </w:num>
  <w:num w:numId="33">
    <w:abstractNumId w:val="32"/>
  </w:num>
  <w:num w:numId="34">
    <w:abstractNumId w:val="26"/>
  </w:num>
  <w:num w:numId="35">
    <w:abstractNumId w:val="27"/>
  </w:num>
  <w:num w:numId="36">
    <w:abstractNumId w:val="35"/>
  </w:num>
  <w:num w:numId="37">
    <w:abstractNumId w:val="13"/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A21"/>
    <w:rsid w:val="00020E8E"/>
    <w:rsid w:val="00073448"/>
    <w:rsid w:val="000924D6"/>
    <w:rsid w:val="000955F1"/>
    <w:rsid w:val="000D01DA"/>
    <w:rsid w:val="00126717"/>
    <w:rsid w:val="00171CE4"/>
    <w:rsid w:val="00191AF0"/>
    <w:rsid w:val="001B0793"/>
    <w:rsid w:val="001B26F7"/>
    <w:rsid w:val="001D561E"/>
    <w:rsid w:val="00204C34"/>
    <w:rsid w:val="002104D8"/>
    <w:rsid w:val="002543BD"/>
    <w:rsid w:val="002C0F2F"/>
    <w:rsid w:val="002C6344"/>
    <w:rsid w:val="00311B68"/>
    <w:rsid w:val="003300D9"/>
    <w:rsid w:val="003D0C46"/>
    <w:rsid w:val="003E7D61"/>
    <w:rsid w:val="004721AF"/>
    <w:rsid w:val="00476BC4"/>
    <w:rsid w:val="00493A23"/>
    <w:rsid w:val="004B1536"/>
    <w:rsid w:val="004E5235"/>
    <w:rsid w:val="005023B1"/>
    <w:rsid w:val="005257DB"/>
    <w:rsid w:val="00574CEF"/>
    <w:rsid w:val="00576F52"/>
    <w:rsid w:val="005922FF"/>
    <w:rsid w:val="005B3FE2"/>
    <w:rsid w:val="006866DA"/>
    <w:rsid w:val="006C47F2"/>
    <w:rsid w:val="006D389D"/>
    <w:rsid w:val="00735AE0"/>
    <w:rsid w:val="00742124"/>
    <w:rsid w:val="00783D35"/>
    <w:rsid w:val="0081047B"/>
    <w:rsid w:val="00811507"/>
    <w:rsid w:val="008178F8"/>
    <w:rsid w:val="008B0447"/>
    <w:rsid w:val="009D058F"/>
    <w:rsid w:val="009F2A21"/>
    <w:rsid w:val="00A05D96"/>
    <w:rsid w:val="00A93A46"/>
    <w:rsid w:val="00B22A4F"/>
    <w:rsid w:val="00B565C3"/>
    <w:rsid w:val="00C17F27"/>
    <w:rsid w:val="00CB5844"/>
    <w:rsid w:val="00D44941"/>
    <w:rsid w:val="00D959F9"/>
    <w:rsid w:val="00E07313"/>
    <w:rsid w:val="00E3481E"/>
    <w:rsid w:val="00E40B32"/>
    <w:rsid w:val="00E774C5"/>
    <w:rsid w:val="00E85F37"/>
    <w:rsid w:val="00E9153E"/>
    <w:rsid w:val="00F04AF0"/>
    <w:rsid w:val="00F31BBA"/>
    <w:rsid w:val="00FD39FB"/>
    <w:rsid w:val="00FF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0CEB4994"/>
  <w15:docId w15:val="{70D46310-6FA1-46DC-AE51-E8F114466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2A21"/>
  </w:style>
  <w:style w:type="paragraph" w:styleId="Nagwek1">
    <w:name w:val="heading 1"/>
    <w:basedOn w:val="Normalny"/>
    <w:next w:val="Normalny"/>
    <w:link w:val="Nagwek1Znak"/>
    <w:uiPriority w:val="9"/>
    <w:qFormat/>
    <w:rsid w:val="009F2A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F2A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F2A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2A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9F2A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9F2A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9F2A21"/>
    <w:pPr>
      <w:ind w:left="720"/>
      <w:contextualSpacing/>
    </w:pPr>
  </w:style>
  <w:style w:type="paragraph" w:styleId="Legenda">
    <w:name w:val="caption"/>
    <w:basedOn w:val="Normalny"/>
    <w:next w:val="Normalny"/>
    <w:qFormat/>
    <w:rsid w:val="009F2A2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9F2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F2A21"/>
  </w:style>
  <w:style w:type="paragraph" w:styleId="Stopka">
    <w:name w:val="footer"/>
    <w:basedOn w:val="Normalny"/>
    <w:link w:val="StopkaZnak"/>
    <w:unhideWhenUsed/>
    <w:rsid w:val="009F2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F2A21"/>
  </w:style>
  <w:style w:type="paragraph" w:styleId="Tekstkomentarza">
    <w:name w:val="annotation text"/>
    <w:basedOn w:val="Normalny"/>
    <w:link w:val="TekstkomentarzaZnak"/>
    <w:uiPriority w:val="99"/>
    <w:unhideWhenUsed/>
    <w:rsid w:val="008178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178F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894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Oponowicz</dc:creator>
  <cp:lastModifiedBy>Katarzyna Łuczak</cp:lastModifiedBy>
  <cp:revision>6</cp:revision>
  <dcterms:created xsi:type="dcterms:W3CDTF">2024-02-14T09:56:00Z</dcterms:created>
  <dcterms:modified xsi:type="dcterms:W3CDTF">2024-04-08T12:23:00Z</dcterms:modified>
</cp:coreProperties>
</file>