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6F23" w14:textId="693F9827" w:rsidR="00A11970" w:rsidRPr="00B876E4" w:rsidRDefault="00A11970" w:rsidP="005E6B04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B876E4">
        <w:rPr>
          <w:rFonts w:ascii="Tahoma" w:eastAsia="Times New Roman" w:hAnsi="Tahoma" w:cs="Tahoma"/>
          <w:lang w:eastAsia="pl-PL"/>
        </w:rPr>
        <w:t xml:space="preserve">Warszawa, </w:t>
      </w:r>
      <w:r w:rsidR="00482AB8">
        <w:rPr>
          <w:rFonts w:ascii="Tahoma" w:eastAsia="Times New Roman" w:hAnsi="Tahoma" w:cs="Tahoma"/>
          <w:lang w:eastAsia="pl-PL"/>
        </w:rPr>
        <w:t>06.12</w:t>
      </w:r>
      <w:r w:rsidR="008B0EB9" w:rsidRPr="00B876E4">
        <w:rPr>
          <w:rFonts w:ascii="Tahoma" w:eastAsia="Times New Roman" w:hAnsi="Tahoma" w:cs="Tahoma"/>
          <w:lang w:eastAsia="pl-PL"/>
        </w:rPr>
        <w:t>.2024</w:t>
      </w:r>
      <w:r w:rsidRPr="00B876E4">
        <w:rPr>
          <w:rFonts w:ascii="Tahoma" w:eastAsia="Times New Roman" w:hAnsi="Tahoma" w:cs="Tahoma"/>
          <w:lang w:eastAsia="pl-PL"/>
        </w:rPr>
        <w:t xml:space="preserve"> r.</w:t>
      </w:r>
    </w:p>
    <w:p w14:paraId="6E417704" w14:textId="77777777" w:rsidR="00A11970" w:rsidRPr="00D43841" w:rsidRDefault="00A11970" w:rsidP="00A1197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07FC478" w14:textId="77777777" w:rsidR="00A11970" w:rsidRPr="00D43841" w:rsidRDefault="00A11970" w:rsidP="00A1197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96687E6" w14:textId="77777777" w:rsidR="008B0EB9" w:rsidRPr="00D43841" w:rsidRDefault="008B0EB9" w:rsidP="00A11970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20A11EB7" w14:textId="5B33B2FD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l-PL"/>
        </w:rPr>
      </w:pPr>
      <w:r w:rsidRPr="00D43841">
        <w:rPr>
          <w:rFonts w:ascii="Tahoma" w:eastAsia="Times New Roman" w:hAnsi="Tahoma" w:cs="Tahoma"/>
          <w:b/>
          <w:sz w:val="26"/>
          <w:szCs w:val="26"/>
          <w:lang w:eastAsia="pl-PL"/>
        </w:rPr>
        <w:t>ZAWIADOMIENIE</w:t>
      </w:r>
    </w:p>
    <w:p w14:paraId="60241444" w14:textId="77777777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l-PL"/>
        </w:rPr>
      </w:pPr>
      <w:r w:rsidRPr="00D43841">
        <w:rPr>
          <w:rFonts w:ascii="Tahoma" w:eastAsia="Times New Roman" w:hAnsi="Tahoma" w:cs="Tahoma"/>
          <w:b/>
          <w:sz w:val="26"/>
          <w:szCs w:val="26"/>
          <w:lang w:eastAsia="pl-PL"/>
        </w:rPr>
        <w:t>o publicznej obronie rozprawy doktorskiej</w:t>
      </w:r>
    </w:p>
    <w:p w14:paraId="632A60F9" w14:textId="77777777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D71C5A" w14:textId="77777777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3667981D" w14:textId="5818091A" w:rsidR="00A11970" w:rsidRPr="00D43841" w:rsidRDefault="00A11970" w:rsidP="008B0EB9">
      <w:pPr>
        <w:spacing w:after="0" w:line="288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43841">
        <w:rPr>
          <w:rFonts w:ascii="Tahoma" w:eastAsia="Times New Roman" w:hAnsi="Tahoma" w:cs="Tahoma"/>
          <w:sz w:val="24"/>
          <w:szCs w:val="24"/>
          <w:lang w:eastAsia="pl-PL"/>
        </w:rPr>
        <w:t xml:space="preserve">Dnia </w:t>
      </w:r>
      <w:r w:rsidR="00482AB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17</w:t>
      </w:r>
      <w:r w:rsidR="008B0EB9" w:rsidRPr="00D4384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.</w:t>
      </w:r>
      <w:r w:rsidR="00482AB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12</w:t>
      </w:r>
      <w:r w:rsidR="008B0EB9" w:rsidRPr="00D4384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.2024</w:t>
      </w:r>
      <w:r w:rsidR="001A2D75" w:rsidRPr="00D4384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 xml:space="preserve"> </w:t>
      </w:r>
      <w:r w:rsidR="002F209F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 xml:space="preserve">r. </w:t>
      </w:r>
      <w:r w:rsidRPr="00D43841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o godz. </w:t>
      </w:r>
      <w:r w:rsidR="008B0EB9" w:rsidRPr="00D4384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1</w:t>
      </w:r>
      <w:r w:rsidR="008C58B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3</w:t>
      </w:r>
      <w:r w:rsidRPr="00D43841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</w:t>
      </w:r>
      <w:r w:rsidRPr="00D43841">
        <w:rPr>
          <w:rFonts w:ascii="Tahoma" w:eastAsia="Times New Roman" w:hAnsi="Tahoma" w:cs="Tahoma"/>
          <w:sz w:val="24"/>
          <w:szCs w:val="24"/>
          <w:lang w:eastAsia="pl-PL"/>
        </w:rPr>
        <w:t xml:space="preserve">odbędzie się publiczna obrona </w:t>
      </w:r>
    </w:p>
    <w:p w14:paraId="2C68505B" w14:textId="0878AC39" w:rsidR="008119D0" w:rsidRDefault="00A11970" w:rsidP="008B0EB9">
      <w:pPr>
        <w:spacing w:after="0" w:line="288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43841">
        <w:rPr>
          <w:rFonts w:ascii="Tahoma" w:eastAsia="Times New Roman" w:hAnsi="Tahoma" w:cs="Tahoma"/>
          <w:sz w:val="24"/>
          <w:szCs w:val="24"/>
          <w:lang w:eastAsia="pl-PL"/>
        </w:rPr>
        <w:t xml:space="preserve">rozprawy doktorskiej </w:t>
      </w:r>
      <w:r w:rsidR="008119D0">
        <w:rPr>
          <w:rFonts w:ascii="Tahoma" w:eastAsia="Times New Roman" w:hAnsi="Tahoma" w:cs="Tahoma"/>
          <w:sz w:val="24"/>
          <w:szCs w:val="24"/>
          <w:lang w:eastAsia="pl-PL"/>
        </w:rPr>
        <w:t xml:space="preserve">w trybie </w:t>
      </w:r>
      <w:r w:rsidR="00482AB8">
        <w:rPr>
          <w:rFonts w:ascii="Tahoma" w:eastAsia="Times New Roman" w:hAnsi="Tahoma" w:cs="Tahoma"/>
          <w:sz w:val="24"/>
          <w:szCs w:val="24"/>
          <w:lang w:eastAsia="pl-PL"/>
        </w:rPr>
        <w:t>zdalnym</w:t>
      </w:r>
      <w:r w:rsidR="008119D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3F436E45" w14:textId="5965AB45" w:rsidR="00B13B54" w:rsidRPr="00D43841" w:rsidRDefault="00B13B54" w:rsidP="008B0EB9">
      <w:pPr>
        <w:spacing w:after="0" w:line="288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43841">
        <w:rPr>
          <w:rFonts w:ascii="Tahoma" w:eastAsia="Times New Roman" w:hAnsi="Tahoma" w:cs="Tahoma"/>
          <w:sz w:val="24"/>
          <w:szCs w:val="24"/>
          <w:lang w:eastAsia="pl-PL"/>
        </w:rPr>
        <w:t xml:space="preserve">na Wydziale Zarządzania Uniwersytetu Warszawskiego </w:t>
      </w:r>
    </w:p>
    <w:p w14:paraId="18EA2FD3" w14:textId="1873CC78" w:rsidR="00A11970" w:rsidRPr="00D43841" w:rsidRDefault="00B13B54" w:rsidP="008B0EB9">
      <w:pPr>
        <w:spacing w:after="0" w:line="288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43841">
        <w:rPr>
          <w:rFonts w:ascii="Tahoma" w:eastAsia="Times New Roman" w:hAnsi="Tahoma" w:cs="Tahoma"/>
          <w:sz w:val="24"/>
          <w:szCs w:val="24"/>
          <w:lang w:eastAsia="pl-PL"/>
        </w:rPr>
        <w:t xml:space="preserve">przy ul. Szturmowej 1/3 </w:t>
      </w:r>
    </w:p>
    <w:p w14:paraId="0009B5E8" w14:textId="77777777" w:rsidR="008B0EB9" w:rsidRPr="00D43841" w:rsidRDefault="008B0EB9" w:rsidP="008B0EB9">
      <w:pPr>
        <w:spacing w:after="0" w:line="288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B397490" w14:textId="77777777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16399A06" w14:textId="5C138F3E" w:rsidR="00A11970" w:rsidRPr="00D43841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D43841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mgr </w:t>
      </w:r>
      <w:r w:rsidR="00482AB8">
        <w:rPr>
          <w:rFonts w:ascii="Tahoma" w:eastAsia="Times New Roman" w:hAnsi="Tahoma" w:cs="Tahoma"/>
          <w:b/>
          <w:sz w:val="28"/>
          <w:szCs w:val="28"/>
          <w:lang w:eastAsia="pl-PL"/>
        </w:rPr>
        <w:t>Zahry Momenfar</w:t>
      </w:r>
    </w:p>
    <w:p w14:paraId="4275119E" w14:textId="77777777" w:rsidR="008B0EB9" w:rsidRPr="00D43841" w:rsidRDefault="008B0EB9" w:rsidP="00A1197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D68643" w14:textId="0F942C52" w:rsidR="00A11970" w:rsidRPr="002F209F" w:rsidRDefault="00A11970" w:rsidP="00A1197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 w:eastAsia="pl-PL"/>
        </w:rPr>
      </w:pPr>
      <w:r w:rsidRPr="002F209F">
        <w:rPr>
          <w:rFonts w:ascii="Tahoma" w:eastAsia="Times New Roman" w:hAnsi="Tahoma" w:cs="Tahoma"/>
          <w:sz w:val="24"/>
          <w:szCs w:val="24"/>
          <w:lang w:val="en-US" w:eastAsia="pl-PL"/>
        </w:rPr>
        <w:t>tytuł rozprawy:</w:t>
      </w:r>
    </w:p>
    <w:p w14:paraId="52E98704" w14:textId="77777777" w:rsidR="00A11970" w:rsidRPr="002F209F" w:rsidRDefault="00A11970" w:rsidP="00A11970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n-US" w:eastAsia="pl-PL"/>
        </w:rPr>
      </w:pPr>
    </w:p>
    <w:p w14:paraId="26D6FBAD" w14:textId="71A8806A" w:rsidR="00BC0D16" w:rsidRPr="00482AB8" w:rsidRDefault="00482AB8" w:rsidP="006D759C">
      <w:pPr>
        <w:spacing w:after="0" w:line="240" w:lineRule="auto"/>
        <w:ind w:firstLine="708"/>
        <w:jc w:val="both"/>
        <w:rPr>
          <w:rFonts w:ascii="Tahoma" w:hAnsi="Tahoma" w:cs="Tahoma"/>
          <w:sz w:val="16"/>
          <w:szCs w:val="16"/>
          <w:lang w:val="en-US"/>
        </w:rPr>
      </w:pPr>
      <w:r w:rsidRPr="00482AB8">
        <w:rPr>
          <w:rFonts w:ascii="Tahoma" w:hAnsi="Tahoma" w:cs="Tahoma"/>
          <w:b/>
          <w:color w:val="000000" w:themeColor="text1"/>
          <w:lang w:val="en-US"/>
        </w:rPr>
        <w:t>Gender gap in employment and education in Iran</w:t>
      </w:r>
    </w:p>
    <w:p w14:paraId="1370CE7F" w14:textId="77777777" w:rsidR="00F60A49" w:rsidRPr="00482AB8" w:rsidRDefault="00F60A49" w:rsidP="00A1197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20AD128B" w14:textId="5D8812FF" w:rsidR="00482AB8" w:rsidRPr="004D319B" w:rsidRDefault="00A11970" w:rsidP="00482AB8">
      <w:pPr>
        <w:spacing w:after="100" w:afterAutospacing="1" w:line="240" w:lineRule="exact"/>
        <w:contextualSpacing/>
        <w:jc w:val="both"/>
        <w:rPr>
          <w:rFonts w:ascii="Times New Roman" w:hAnsi="Times New Roman"/>
          <w:sz w:val="23"/>
          <w:szCs w:val="23"/>
          <w:lang w:val="en-US"/>
        </w:rPr>
      </w:pPr>
      <w:r w:rsidRPr="004D319B">
        <w:rPr>
          <w:rFonts w:ascii="Tahoma" w:hAnsi="Tahoma" w:cs="Tahoma"/>
          <w:sz w:val="23"/>
          <w:szCs w:val="23"/>
          <w:lang w:val="en-US"/>
        </w:rPr>
        <w:t>Promotor:</w:t>
      </w:r>
      <w:r w:rsidR="006D759C" w:rsidRPr="004D319B">
        <w:rPr>
          <w:rFonts w:ascii="Tahoma" w:hAnsi="Tahoma" w:cs="Tahoma"/>
          <w:sz w:val="23"/>
          <w:szCs w:val="23"/>
          <w:lang w:val="en-US"/>
        </w:rPr>
        <w:t xml:space="preserve"> </w:t>
      </w:r>
      <w:r w:rsidR="00482AB8" w:rsidRPr="004D319B">
        <w:rPr>
          <w:rFonts w:ascii="Tahoma" w:hAnsi="Tahoma" w:cs="Tahoma"/>
          <w:sz w:val="23"/>
          <w:szCs w:val="23"/>
          <w:lang w:val="en-US"/>
        </w:rPr>
        <w:t xml:space="preserve">dr hab. </w:t>
      </w:r>
      <w:r w:rsidR="00482AB8" w:rsidRPr="002F209F">
        <w:rPr>
          <w:rFonts w:ascii="Tahoma" w:hAnsi="Tahoma" w:cs="Tahoma"/>
          <w:sz w:val="23"/>
          <w:szCs w:val="23"/>
          <w:lang w:val="en-US"/>
        </w:rPr>
        <w:t xml:space="preserve">Elwira Gross-Gołacka, prof. ucz.,  prof. dr. </w:t>
      </w:r>
      <w:r w:rsidR="00482AB8" w:rsidRPr="004D319B">
        <w:rPr>
          <w:rFonts w:ascii="Tahoma" w:hAnsi="Tahoma" w:cs="Tahoma"/>
          <w:sz w:val="23"/>
          <w:szCs w:val="23"/>
          <w:lang w:val="en-US"/>
        </w:rPr>
        <w:t>Ghasema Eslami (Ferdowsi University of Mshhad) oraz promotor pomocniczy dr Anna Kuźmińska</w:t>
      </w:r>
    </w:p>
    <w:p w14:paraId="2770584A" w14:textId="2AAD30D8" w:rsidR="00A11970" w:rsidRPr="00482AB8" w:rsidRDefault="00A11970" w:rsidP="00A1197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0CB12089" w14:textId="77777777" w:rsidR="00A11970" w:rsidRPr="00482AB8" w:rsidRDefault="00A11970" w:rsidP="00A1197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239D7BA" w14:textId="77777777" w:rsidR="00CF776E" w:rsidRPr="00482AB8" w:rsidRDefault="00CF776E" w:rsidP="00A11970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val="en-US" w:eastAsia="pl-PL"/>
        </w:rPr>
      </w:pPr>
    </w:p>
    <w:p w14:paraId="0015B7A4" w14:textId="77777777" w:rsidR="00A11970" w:rsidRPr="00D43841" w:rsidRDefault="00A11970" w:rsidP="00A11970">
      <w:pPr>
        <w:spacing w:after="60" w:line="220" w:lineRule="exact"/>
        <w:jc w:val="both"/>
        <w:rPr>
          <w:rFonts w:ascii="Tahoma" w:eastAsia="Times New Roman" w:hAnsi="Tahoma" w:cs="Tahoma"/>
          <w:sz w:val="23"/>
          <w:szCs w:val="23"/>
          <w:lang w:eastAsia="pl-PL"/>
        </w:rPr>
      </w:pPr>
      <w:r w:rsidRPr="00D43841">
        <w:rPr>
          <w:rFonts w:ascii="Tahoma" w:eastAsia="Times New Roman" w:hAnsi="Tahoma" w:cs="Tahoma"/>
          <w:sz w:val="23"/>
          <w:szCs w:val="23"/>
          <w:lang w:eastAsia="pl-PL"/>
        </w:rPr>
        <w:t>Recenzenci:</w:t>
      </w:r>
    </w:p>
    <w:p w14:paraId="6504651F" w14:textId="77777777" w:rsidR="00482AB8" w:rsidRPr="004D319B" w:rsidRDefault="00482AB8" w:rsidP="00482AB8">
      <w:pPr>
        <w:spacing w:after="60" w:line="260" w:lineRule="exact"/>
        <w:ind w:firstLine="709"/>
        <w:contextualSpacing/>
        <w:rPr>
          <w:rFonts w:ascii="Tahoma" w:eastAsia="Times New Roman" w:hAnsi="Tahoma" w:cs="Tahoma"/>
          <w:sz w:val="23"/>
          <w:szCs w:val="23"/>
          <w:lang w:eastAsia="pl-PL"/>
        </w:rPr>
      </w:pPr>
      <w:r w:rsidRPr="004D319B">
        <w:rPr>
          <w:rFonts w:ascii="Tahoma" w:eastAsia="Times New Roman" w:hAnsi="Tahoma" w:cs="Tahoma"/>
          <w:sz w:val="23"/>
          <w:szCs w:val="23"/>
          <w:lang w:eastAsia="pl-PL"/>
        </w:rPr>
        <w:t>Dr hab. inż. Anna Brzozowska, prof. ucz.  (Politechnika Częstochowska)</w:t>
      </w:r>
    </w:p>
    <w:p w14:paraId="74A847ED" w14:textId="77777777" w:rsidR="00482AB8" w:rsidRPr="004D319B" w:rsidRDefault="00482AB8" w:rsidP="00482AB8">
      <w:pPr>
        <w:spacing w:after="0" w:line="260" w:lineRule="exact"/>
        <w:ind w:firstLine="709"/>
        <w:contextualSpacing/>
        <w:rPr>
          <w:rFonts w:ascii="Tahoma" w:eastAsia="Times New Roman" w:hAnsi="Tahoma" w:cs="Tahoma"/>
          <w:sz w:val="23"/>
          <w:szCs w:val="23"/>
          <w:lang w:eastAsia="pl-PL"/>
        </w:rPr>
      </w:pPr>
      <w:r w:rsidRPr="004D319B">
        <w:rPr>
          <w:rFonts w:ascii="Tahoma" w:eastAsia="Times New Roman" w:hAnsi="Tahoma" w:cs="Tahoma"/>
          <w:sz w:val="23"/>
          <w:szCs w:val="23"/>
          <w:lang w:eastAsia="pl-PL"/>
        </w:rPr>
        <w:t>Dr hab. Agnieszka Rzepka, prof. ucz. (Politechnika Lubelska)</w:t>
      </w:r>
    </w:p>
    <w:p w14:paraId="35FC10FD" w14:textId="77777777" w:rsidR="004F4749" w:rsidRPr="00D43841" w:rsidRDefault="004F4749" w:rsidP="004F4749">
      <w:pPr>
        <w:spacing w:after="0" w:line="220" w:lineRule="exact"/>
        <w:rPr>
          <w:rFonts w:ascii="Tahoma" w:eastAsia="Times New Roman" w:hAnsi="Tahoma" w:cs="Tahoma"/>
          <w:lang w:eastAsia="pl-PL"/>
        </w:rPr>
      </w:pPr>
    </w:p>
    <w:p w14:paraId="5921859A" w14:textId="77777777" w:rsidR="00A11970" w:rsidRPr="00D43841" w:rsidRDefault="00A11970" w:rsidP="008B0EB9">
      <w:pPr>
        <w:spacing w:after="60" w:line="220" w:lineRule="exact"/>
        <w:rPr>
          <w:rFonts w:ascii="Tahoma" w:eastAsia="Times New Roman" w:hAnsi="Tahoma" w:cs="Tahoma"/>
          <w:lang w:eastAsia="pl-PL"/>
        </w:rPr>
      </w:pPr>
      <w:r w:rsidRPr="00D43841">
        <w:rPr>
          <w:rFonts w:ascii="Tahoma" w:eastAsia="Times New Roman" w:hAnsi="Tahoma" w:cs="Tahoma"/>
          <w:lang w:eastAsia="pl-PL"/>
        </w:rPr>
        <w:t xml:space="preserve">Dyscyplina naukowa: </w:t>
      </w:r>
      <w:r w:rsidR="003B0566" w:rsidRPr="00D43841">
        <w:rPr>
          <w:rFonts w:ascii="Tahoma" w:eastAsia="Times New Roman" w:hAnsi="Tahoma" w:cs="Tahoma"/>
          <w:lang w:eastAsia="pl-PL"/>
        </w:rPr>
        <w:t>nauki o zarządzaniu i j</w:t>
      </w:r>
      <w:r w:rsidRPr="00D43841">
        <w:rPr>
          <w:rFonts w:ascii="Tahoma" w:eastAsia="Times New Roman" w:hAnsi="Tahoma" w:cs="Tahoma"/>
          <w:lang w:eastAsia="pl-PL"/>
        </w:rPr>
        <w:t>akości</w:t>
      </w:r>
    </w:p>
    <w:p w14:paraId="760F4513" w14:textId="61B090C4" w:rsidR="00A11970" w:rsidRPr="00D43841" w:rsidRDefault="00A11970" w:rsidP="008B0EB9">
      <w:pPr>
        <w:spacing w:after="60" w:line="220" w:lineRule="exact"/>
        <w:rPr>
          <w:rFonts w:ascii="Tahoma" w:eastAsia="Times New Roman" w:hAnsi="Tahoma" w:cs="Tahoma"/>
          <w:sz w:val="24"/>
          <w:szCs w:val="24"/>
          <w:lang w:eastAsia="pl-PL"/>
        </w:rPr>
      </w:pPr>
      <w:r w:rsidRPr="00D43841">
        <w:rPr>
          <w:rFonts w:ascii="Tahoma" w:eastAsia="Times New Roman" w:hAnsi="Tahoma" w:cs="Tahoma"/>
          <w:lang w:eastAsia="pl-PL"/>
        </w:rPr>
        <w:t xml:space="preserve">Język obrony: </w:t>
      </w:r>
      <w:r w:rsidR="00482AB8">
        <w:rPr>
          <w:rFonts w:ascii="Tahoma" w:eastAsia="Times New Roman" w:hAnsi="Tahoma" w:cs="Tahoma"/>
          <w:lang w:eastAsia="pl-PL"/>
        </w:rPr>
        <w:t>angielski</w:t>
      </w:r>
    </w:p>
    <w:p w14:paraId="42D9EBD4" w14:textId="77777777" w:rsidR="00A11970" w:rsidRPr="00D43841" w:rsidRDefault="00A11970" w:rsidP="008B0EB9">
      <w:pPr>
        <w:spacing w:after="60" w:line="280" w:lineRule="exact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E418E4D" w14:textId="77777777" w:rsidR="00A11970" w:rsidRPr="00D43841" w:rsidRDefault="00A11970" w:rsidP="00A11970">
      <w:pPr>
        <w:spacing w:after="0" w:line="280" w:lineRule="exact"/>
        <w:ind w:firstLine="708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3FCEE93" w14:textId="17B537F1" w:rsidR="00A11970" w:rsidRPr="00D43841" w:rsidRDefault="00A11970" w:rsidP="00A11970">
      <w:pPr>
        <w:spacing w:after="60" w:line="280" w:lineRule="exact"/>
        <w:ind w:firstLine="708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43841">
        <w:rPr>
          <w:rFonts w:ascii="Tahoma" w:eastAsia="Times New Roman" w:hAnsi="Tahoma" w:cs="Tahoma"/>
          <w:sz w:val="21"/>
          <w:szCs w:val="21"/>
          <w:lang w:eastAsia="pl-PL"/>
        </w:rPr>
        <w:t xml:space="preserve">Rozprawa, streszczenie oraz recenzje dostępne będą pod adresem </w:t>
      </w:r>
      <w:r w:rsidR="008473BC" w:rsidRPr="00E54999">
        <w:rPr>
          <w:rFonts w:ascii="Tahoma" w:eastAsia="Times New Roman" w:hAnsi="Tahoma" w:cs="Tahoma"/>
          <w:sz w:val="21"/>
          <w:szCs w:val="21"/>
          <w:lang w:eastAsia="pl-PL"/>
        </w:rPr>
        <w:t>https://repozytorium.uw.edu.pl/home</w:t>
      </w:r>
      <w:r w:rsidRPr="00D43841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14:paraId="595945A2" w14:textId="19080F20" w:rsidR="00A11970" w:rsidRPr="00D43841" w:rsidRDefault="00A11970" w:rsidP="003355A0">
      <w:pPr>
        <w:spacing w:after="60" w:line="260" w:lineRule="exac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Link do uczestnictwa w publicznej obronie rozprawy doktorskiej zostanie udostępniony po wcześniejszej rejestracji. Zgłoszenie należy przesłać na adres: </w:t>
      </w:r>
      <w:hyperlink r:id="rId7" w:history="1">
        <w:r w:rsidRPr="00D43841">
          <w:rPr>
            <w:rStyle w:val="Hipercze"/>
            <w:rFonts w:ascii="Tahoma" w:eastAsia="Times New Roman" w:hAnsi="Tahoma" w:cs="Tahoma"/>
            <w:color w:val="000000" w:themeColor="text1"/>
            <w:sz w:val="21"/>
            <w:szCs w:val="21"/>
            <w:lang w:eastAsia="pl-PL"/>
          </w:rPr>
          <w:t>sd@wz.uw.edu.pl</w:t>
        </w:r>
      </w:hyperlink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. Rejestracja uczestników będzie otwarta od godz. </w:t>
      </w:r>
      <w:r w:rsidR="00482A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14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:00 w dniu </w:t>
      </w:r>
      <w:r w:rsidR="00482A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06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482A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12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.202</w:t>
      </w:r>
      <w:r w:rsidR="008B0EB9"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4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do godz. 15:00 w dniu </w:t>
      </w:r>
      <w:r w:rsidR="009B5103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</w:t>
      </w:r>
      <w:r w:rsidR="00482A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6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482AB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12</w:t>
      </w:r>
      <w:r w:rsidR="00B3077F"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.202</w:t>
      </w:r>
      <w:r w:rsidR="008B0EB9"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4</w:t>
      </w:r>
      <w:r w:rsidRPr="00D4384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r.</w:t>
      </w:r>
    </w:p>
    <w:p w14:paraId="50D13596" w14:textId="77777777" w:rsidR="00B3077F" w:rsidRPr="00D43841" w:rsidRDefault="00A11970" w:rsidP="00B3077F">
      <w:pPr>
        <w:spacing w:after="60" w:line="280" w:lineRule="exact"/>
        <w:ind w:firstLine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43841">
        <w:rPr>
          <w:rFonts w:ascii="Tahoma" w:eastAsia="Times New Roman" w:hAnsi="Tahoma" w:cs="Tahoma"/>
          <w:lang w:eastAsia="pl-PL"/>
        </w:rPr>
        <w:tab/>
      </w:r>
      <w:r w:rsidRPr="00D43841">
        <w:rPr>
          <w:rFonts w:ascii="Tahoma" w:eastAsia="Times New Roman" w:hAnsi="Tahoma" w:cs="Tahoma"/>
          <w:lang w:eastAsia="pl-PL"/>
        </w:rPr>
        <w:tab/>
      </w:r>
      <w:r w:rsidRPr="00D43841">
        <w:rPr>
          <w:rFonts w:ascii="Tahoma" w:eastAsia="Times New Roman" w:hAnsi="Tahoma" w:cs="Tahoma"/>
          <w:lang w:eastAsia="pl-PL"/>
        </w:rPr>
        <w:tab/>
      </w:r>
      <w:r w:rsidRPr="00D43841">
        <w:rPr>
          <w:rFonts w:ascii="Tahoma" w:eastAsia="Times New Roman" w:hAnsi="Tahoma" w:cs="Tahoma"/>
          <w:lang w:eastAsia="pl-PL"/>
        </w:rPr>
        <w:tab/>
      </w:r>
      <w:r w:rsidRPr="00D43841">
        <w:rPr>
          <w:rFonts w:ascii="Tahoma" w:eastAsia="Times New Roman" w:hAnsi="Tahoma" w:cs="Tahoma"/>
          <w:lang w:eastAsia="pl-PL"/>
        </w:rPr>
        <w:tab/>
      </w:r>
      <w:r w:rsidRPr="00D43841">
        <w:rPr>
          <w:rFonts w:ascii="Tahoma" w:eastAsia="Times New Roman" w:hAnsi="Tahoma" w:cs="Tahoma"/>
          <w:lang w:eastAsia="pl-PL"/>
        </w:rPr>
        <w:tab/>
        <w:t xml:space="preserve">            </w:t>
      </w:r>
    </w:p>
    <w:p w14:paraId="05019E40" w14:textId="77777777" w:rsidR="00A11970" w:rsidRPr="00D43841" w:rsidRDefault="00A11970" w:rsidP="00A11970">
      <w:pPr>
        <w:spacing w:after="60" w:line="280" w:lineRule="exact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3841">
        <w:rPr>
          <w:rFonts w:ascii="Tahoma" w:eastAsia="Times New Roman" w:hAnsi="Tahoma" w:cs="Tahoma"/>
          <w:lang w:eastAsia="pl-PL"/>
        </w:rPr>
        <w:t xml:space="preserve"> P</w:t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>rzewodniczący</w:t>
      </w:r>
    </w:p>
    <w:p w14:paraId="2A20C02A" w14:textId="77777777" w:rsidR="00A11970" w:rsidRPr="00D43841" w:rsidRDefault="00A11970" w:rsidP="00A11970">
      <w:pPr>
        <w:spacing w:after="0" w:line="220" w:lineRule="exact"/>
        <w:ind w:left="4955" w:firstLine="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3841">
        <w:rPr>
          <w:rFonts w:ascii="Tahoma" w:eastAsia="Times New Roman" w:hAnsi="Tahoma" w:cs="Tahoma"/>
          <w:sz w:val="20"/>
          <w:szCs w:val="20"/>
          <w:lang w:eastAsia="pl-PL"/>
        </w:rPr>
        <w:t xml:space="preserve">         Rady Naukowej Dyscypliny</w:t>
      </w:r>
    </w:p>
    <w:p w14:paraId="4578C69A" w14:textId="7954E626" w:rsidR="00A11970" w:rsidRPr="00D43841" w:rsidRDefault="00A11970" w:rsidP="00A11970">
      <w:pPr>
        <w:spacing w:after="0" w:line="220" w:lineRule="exact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38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Nauki o Zarządzaniu i Jakości </w:t>
      </w:r>
    </w:p>
    <w:p w14:paraId="4567D664" w14:textId="77777777" w:rsidR="00A11970" w:rsidRPr="00D43841" w:rsidRDefault="00A11970" w:rsidP="00A11970">
      <w:pPr>
        <w:spacing w:after="0" w:line="220" w:lineRule="exact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988901" w14:textId="77777777" w:rsidR="00A11970" w:rsidRPr="00D43841" w:rsidRDefault="00A11970" w:rsidP="00A11970">
      <w:pPr>
        <w:spacing w:after="0" w:line="220" w:lineRule="exact"/>
        <w:ind w:firstLine="709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5CCBA8F" w14:textId="77777777" w:rsidR="00A11970" w:rsidRPr="00D43841" w:rsidRDefault="00A11970" w:rsidP="00A11970">
      <w:pPr>
        <w:spacing w:after="0" w:line="220" w:lineRule="exact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C538E5" w14:textId="38DF882E" w:rsidR="00F65E8A" w:rsidRPr="00D43841" w:rsidRDefault="00A11970" w:rsidP="00A11970">
      <w:pPr>
        <w:spacing w:after="0" w:line="220" w:lineRule="exact"/>
        <w:ind w:firstLine="709"/>
        <w:jc w:val="both"/>
        <w:rPr>
          <w:rFonts w:ascii="Tahoma" w:hAnsi="Tahoma" w:cs="Tahoma"/>
        </w:rPr>
      </w:pP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366066" w:rsidRPr="00D4384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D43841">
        <w:rPr>
          <w:rFonts w:ascii="Tahoma" w:eastAsia="Times New Roman" w:hAnsi="Tahoma" w:cs="Tahoma"/>
          <w:sz w:val="20"/>
          <w:szCs w:val="20"/>
          <w:lang w:eastAsia="pl-PL"/>
        </w:rPr>
        <w:t xml:space="preserve">Prof. </w:t>
      </w:r>
      <w:r w:rsidRPr="00D43841">
        <w:rPr>
          <w:rFonts w:ascii="Tahoma" w:hAnsi="Tahoma" w:cs="Tahoma"/>
          <w:sz w:val="20"/>
          <w:szCs w:val="20"/>
        </w:rPr>
        <w:t>dr hab. Grzegorz Karasiewicz</w:t>
      </w:r>
    </w:p>
    <w:sectPr w:rsidR="00F65E8A" w:rsidRPr="00D43841" w:rsidSect="00A11970">
      <w:headerReference w:type="default" r:id="rId8"/>
      <w:headerReference w:type="first" r:id="rId9"/>
      <w:pgSz w:w="11906" w:h="16838"/>
      <w:pgMar w:top="3289" w:right="1304" w:bottom="1304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7AAF" w14:textId="77777777" w:rsidR="00470501" w:rsidRDefault="00470501" w:rsidP="000C6A39">
      <w:pPr>
        <w:spacing w:after="0" w:line="240" w:lineRule="auto"/>
      </w:pPr>
      <w:r>
        <w:separator/>
      </w:r>
    </w:p>
  </w:endnote>
  <w:endnote w:type="continuationSeparator" w:id="0">
    <w:p w14:paraId="266B7F0C" w14:textId="77777777" w:rsidR="00470501" w:rsidRDefault="00470501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8E5C" w14:textId="77777777" w:rsidR="00470501" w:rsidRDefault="00470501" w:rsidP="000C6A39">
      <w:pPr>
        <w:spacing w:after="0" w:line="240" w:lineRule="auto"/>
      </w:pPr>
      <w:r>
        <w:separator/>
      </w:r>
    </w:p>
  </w:footnote>
  <w:footnote w:type="continuationSeparator" w:id="0">
    <w:p w14:paraId="641C5D0E" w14:textId="77777777" w:rsidR="00470501" w:rsidRDefault="00470501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5E1E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6ADA" w14:textId="77777777" w:rsidR="00235FBF" w:rsidRDefault="00281C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376484F" wp14:editId="3BC0AAC2">
          <wp:simplePos x="0" y="0"/>
          <wp:positionH relativeFrom="column">
            <wp:posOffset>-905840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da Naukowa Dyscypliny Nauki o Zarządzaniu i Jakoś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3A6D2" wp14:editId="2F03B808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7DA68" w14:textId="77777777" w:rsidR="006C4CB0" w:rsidRDefault="006C4CB0" w:rsidP="006C4CB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Dobra 56/66, </w:t>
                          </w:r>
                          <w:r w:rsidRPr="0045400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14:paraId="744296E7" w14:textId="77777777" w:rsidR="006C4CB0" w:rsidRDefault="006C4CB0" w:rsidP="006C4CB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tel.:22 55 21 307</w:t>
                          </w:r>
                        </w:p>
                        <w:p w14:paraId="39A414EE" w14:textId="77777777" w:rsidR="006C4CB0" w:rsidRPr="00A63AB5" w:rsidRDefault="006C4CB0" w:rsidP="006C4CB0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e-mail: rnd@uw.edu.pl</w:t>
                          </w:r>
                        </w:p>
                        <w:p w14:paraId="66C3AF6C" w14:textId="77777777" w:rsidR="000C6A39" w:rsidRPr="00A63AB5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3A6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3CB7DA68" w14:textId="77777777" w:rsidR="006C4CB0" w:rsidRDefault="006C4CB0" w:rsidP="006C4CB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Dobra 56/66, </w:t>
                    </w:r>
                    <w:r w:rsidRPr="0045400D">
                      <w:rPr>
                        <w:rFonts w:ascii="Arimo" w:hAnsi="Arimo" w:cs="Arimo"/>
                        <w:sz w:val="16"/>
                        <w:szCs w:val="16"/>
                      </w:rPr>
                      <w:t>00-312 Warszawa</w:t>
                    </w:r>
                  </w:p>
                  <w:p w14:paraId="744296E7" w14:textId="77777777" w:rsidR="006C4CB0" w:rsidRDefault="006C4CB0" w:rsidP="006C4CB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tel.:22 55 21 307</w:t>
                    </w:r>
                  </w:p>
                  <w:p w14:paraId="39A414EE" w14:textId="77777777" w:rsidR="006C4CB0" w:rsidRPr="00A63AB5" w:rsidRDefault="006C4CB0" w:rsidP="006C4CB0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e-mail: rnd@uw.edu.pl</w:t>
                    </w:r>
                  </w:p>
                  <w:p w14:paraId="66C3AF6C" w14:textId="77777777" w:rsidR="000C6A39" w:rsidRPr="00A63AB5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1642"/>
    <w:multiLevelType w:val="hybridMultilevel"/>
    <w:tmpl w:val="34E83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C50"/>
    <w:multiLevelType w:val="hybridMultilevel"/>
    <w:tmpl w:val="33D497D0"/>
    <w:lvl w:ilvl="0" w:tplc="C902E6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A789F"/>
    <w:multiLevelType w:val="hybridMultilevel"/>
    <w:tmpl w:val="16921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A5EA5"/>
    <w:rsid w:val="000C6A39"/>
    <w:rsid w:val="001A2D75"/>
    <w:rsid w:val="00206BFF"/>
    <w:rsid w:val="00235FBF"/>
    <w:rsid w:val="002779F1"/>
    <w:rsid w:val="00281CE3"/>
    <w:rsid w:val="002B3F0D"/>
    <w:rsid w:val="002B4205"/>
    <w:rsid w:val="002E387B"/>
    <w:rsid w:val="002E527A"/>
    <w:rsid w:val="002F209F"/>
    <w:rsid w:val="00320D68"/>
    <w:rsid w:val="003355A0"/>
    <w:rsid w:val="00366066"/>
    <w:rsid w:val="003B0566"/>
    <w:rsid w:val="00430BB5"/>
    <w:rsid w:val="00470501"/>
    <w:rsid w:val="00482AB8"/>
    <w:rsid w:val="00497ADD"/>
    <w:rsid w:val="004B2C2C"/>
    <w:rsid w:val="004D319B"/>
    <w:rsid w:val="004F4749"/>
    <w:rsid w:val="00546A7A"/>
    <w:rsid w:val="005D73CC"/>
    <w:rsid w:val="005E6B04"/>
    <w:rsid w:val="00621A4F"/>
    <w:rsid w:val="0065233F"/>
    <w:rsid w:val="006C4CB0"/>
    <w:rsid w:val="006D236F"/>
    <w:rsid w:val="006D759C"/>
    <w:rsid w:val="006E4F2D"/>
    <w:rsid w:val="006E7924"/>
    <w:rsid w:val="007E19C3"/>
    <w:rsid w:val="008119D0"/>
    <w:rsid w:val="008473BC"/>
    <w:rsid w:val="00862231"/>
    <w:rsid w:val="008B0EB9"/>
    <w:rsid w:val="008C58B4"/>
    <w:rsid w:val="008C7C35"/>
    <w:rsid w:val="009059E5"/>
    <w:rsid w:val="00947B47"/>
    <w:rsid w:val="009A5701"/>
    <w:rsid w:val="009B1A62"/>
    <w:rsid w:val="009B5103"/>
    <w:rsid w:val="009B6298"/>
    <w:rsid w:val="009D76B9"/>
    <w:rsid w:val="00A11970"/>
    <w:rsid w:val="00A26EA6"/>
    <w:rsid w:val="00AA7B03"/>
    <w:rsid w:val="00AF2127"/>
    <w:rsid w:val="00B13B54"/>
    <w:rsid w:val="00B3077F"/>
    <w:rsid w:val="00B31F92"/>
    <w:rsid w:val="00B43D84"/>
    <w:rsid w:val="00B72D57"/>
    <w:rsid w:val="00B876E4"/>
    <w:rsid w:val="00BC0D16"/>
    <w:rsid w:val="00C01E0C"/>
    <w:rsid w:val="00C42138"/>
    <w:rsid w:val="00C76FA3"/>
    <w:rsid w:val="00CD1F15"/>
    <w:rsid w:val="00CF776E"/>
    <w:rsid w:val="00CF7B6C"/>
    <w:rsid w:val="00D04750"/>
    <w:rsid w:val="00D362FF"/>
    <w:rsid w:val="00D43841"/>
    <w:rsid w:val="00D807E0"/>
    <w:rsid w:val="00D83E72"/>
    <w:rsid w:val="00D87030"/>
    <w:rsid w:val="00DA65FF"/>
    <w:rsid w:val="00DD10A2"/>
    <w:rsid w:val="00DE6890"/>
    <w:rsid w:val="00E375EE"/>
    <w:rsid w:val="00E5303B"/>
    <w:rsid w:val="00E54999"/>
    <w:rsid w:val="00E83D9F"/>
    <w:rsid w:val="00F45F4B"/>
    <w:rsid w:val="00F60A49"/>
    <w:rsid w:val="00F65E8A"/>
    <w:rsid w:val="00F65EA3"/>
    <w:rsid w:val="00F83F7A"/>
    <w:rsid w:val="00F92A2D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4D6201"/>
  <w15:docId w15:val="{5E9719D6-80E2-4519-9534-072BADC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9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@wz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Wiesława Szymanowska</cp:lastModifiedBy>
  <cp:revision>46</cp:revision>
  <cp:lastPrinted>2024-01-17T09:46:00Z</cp:lastPrinted>
  <dcterms:created xsi:type="dcterms:W3CDTF">2020-01-08T13:35:00Z</dcterms:created>
  <dcterms:modified xsi:type="dcterms:W3CDTF">2024-12-06T07:51:00Z</dcterms:modified>
</cp:coreProperties>
</file>