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C15" w14:textId="019802E7" w:rsidR="00F66A84" w:rsidRPr="0021613B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21613B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21613B">
        <w:rPr>
          <w:rFonts w:asciiTheme="minorHAnsi" w:hAnsiTheme="minorHAnsi" w:cstheme="minorHAnsi"/>
          <w:color w:val="31849B" w:themeColor="accent5" w:themeShade="BF"/>
        </w:rPr>
        <w:t>e</w:t>
      </w:r>
      <w:r w:rsidRPr="0021613B">
        <w:rPr>
          <w:rFonts w:asciiTheme="minorHAnsi" w:hAnsiTheme="minorHAnsi" w:cstheme="minorHAnsi"/>
          <w:color w:val="31849B" w:themeColor="accent5" w:themeShade="BF"/>
        </w:rPr>
        <w:t>r</w:t>
      </w:r>
      <w:proofErr w:type="spellEnd"/>
      <w:r w:rsidRPr="0021613B">
        <w:rPr>
          <w:rFonts w:asciiTheme="minorHAnsi" w:hAnsiTheme="minorHAnsi" w:cstheme="minorHAnsi"/>
          <w:color w:val="31849B" w:themeColor="accent5" w:themeShade="BF"/>
        </w:rPr>
        <w:t xml:space="preserve">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21613B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21613B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21613B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</w:t>
            </w:r>
            <w:r w:rsidR="00AD4737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>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21613B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21613B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="00F66A84"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21613B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21613B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bookmarkEnd w:id="0"/>
      <w:tr w:rsidR="00226453" w:rsidRPr="0021613B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17FFD059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A</w:t>
            </w:r>
            <w:r w:rsidR="00836779" w:rsidRPr="0021613B">
              <w:rPr>
                <w:rFonts w:eastAsia="Times New Roman" w:cstheme="minorHAnsi"/>
                <w:lang w:eastAsia="pl-PL"/>
              </w:rPr>
              <w:t>dvanced</w:t>
            </w:r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s</w:t>
            </w:r>
            <w:r w:rsidRPr="0021613B">
              <w:rPr>
                <w:rFonts w:eastAsia="Times New Roman" w:cstheme="minorHAnsi"/>
                <w:lang w:eastAsia="pl-PL"/>
              </w:rPr>
              <w:t>trategic</w:t>
            </w:r>
            <w:r w:rsidR="00226453"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m</w:t>
            </w:r>
            <w:r w:rsidR="00226453" w:rsidRPr="0021613B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21613B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21613B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21613B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21613B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65F7973A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Intercultural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c</w:t>
            </w:r>
            <w:r w:rsidRPr="0021613B">
              <w:rPr>
                <w:rFonts w:eastAsia="Times New Roman" w:cstheme="minorHAnsi"/>
                <w:lang w:eastAsia="pl-PL"/>
              </w:rPr>
              <w:t>ommunication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2A8A08D9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Corporate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r w:rsidR="00E9526D" w:rsidRPr="0021613B">
              <w:rPr>
                <w:rFonts w:eastAsia="Times New Roman" w:cstheme="minorHAnsi"/>
                <w:lang w:eastAsia="pl-PL"/>
              </w:rPr>
              <w:t>f</w:t>
            </w:r>
            <w:r w:rsidRPr="0021613B">
              <w:rPr>
                <w:rFonts w:eastAsia="Times New Roman" w:cstheme="minorHAnsi"/>
                <w:lang w:eastAsia="pl-PL"/>
              </w:rPr>
              <w:t>inance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21613B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7B1D9A54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Academic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w</w:t>
            </w:r>
            <w:r w:rsidRPr="0021613B">
              <w:rPr>
                <w:rFonts w:eastAsia="Times New Roman" w:cstheme="minorHAnsi"/>
                <w:lang w:eastAsia="pl-PL"/>
              </w:rPr>
              <w:t>riting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21613B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21613B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7724D280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International marketing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5AAC66B8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0E627C6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249DEC86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40BD2EFE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2BE46A8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General university course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74D7097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611656B6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520133A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06DB286E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21613B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Major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21613B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21613B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21613B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7A2B7C" w:rsidRPr="0021613B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21613B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21613B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21613B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21613B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21613B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proofErr w:type="spellStart"/>
      <w:r w:rsidRPr="0021613B">
        <w:rPr>
          <w:rFonts w:asciiTheme="minorHAnsi" w:hAnsiTheme="minorHAnsi" w:cstheme="minorHAnsi"/>
          <w:color w:val="31849B" w:themeColor="accent5" w:themeShade="BF"/>
        </w:rPr>
        <w:t>Semester</w:t>
      </w:r>
      <w:proofErr w:type="spellEnd"/>
      <w:r w:rsidRPr="0021613B">
        <w:rPr>
          <w:rFonts w:asciiTheme="minorHAnsi" w:hAnsiTheme="minorHAnsi" w:cstheme="minorHAnsi"/>
          <w:color w:val="31849B" w:themeColor="accent5" w:themeShade="BF"/>
        </w:rPr>
        <w:t xml:space="preserve">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21613B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21613B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FF0004" w:rsidRPr="0021613B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74F5ACCB" w:rsidR="00FF0004" w:rsidRPr="0021613B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Leadership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and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e</w:t>
            </w:r>
            <w:r w:rsidRPr="0021613B">
              <w:rPr>
                <w:rFonts w:eastAsia="Times New Roman" w:cstheme="minorHAnsi"/>
                <w:lang w:eastAsia="pl-PL"/>
              </w:rPr>
              <w:t>ntrepreneurial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="00E9526D" w:rsidRPr="0021613B">
              <w:rPr>
                <w:rFonts w:eastAsia="Times New Roman" w:cstheme="minorHAnsi"/>
                <w:lang w:eastAsia="pl-PL"/>
              </w:rPr>
              <w:t>t</w:t>
            </w:r>
            <w:r w:rsidRPr="0021613B">
              <w:rPr>
                <w:rFonts w:eastAsia="Times New Roman" w:cstheme="minorHAnsi"/>
                <w:lang w:eastAsia="pl-PL"/>
              </w:rPr>
              <w:t>hinking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683025C1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Law in </w:t>
            </w:r>
            <w:r w:rsidR="00E9526D" w:rsidRPr="0021613B">
              <w:rPr>
                <w:rFonts w:eastAsia="Times New Roman" w:cstheme="minorHAnsi"/>
                <w:lang w:eastAsia="pl-PL"/>
              </w:rPr>
              <w:t>i</w:t>
            </w:r>
            <w:r w:rsidRPr="0021613B">
              <w:rPr>
                <w:rFonts w:eastAsia="Times New Roman" w:cstheme="minorHAnsi"/>
                <w:lang w:eastAsia="pl-PL"/>
              </w:rPr>
              <w:t xml:space="preserve">nternational </w:t>
            </w:r>
            <w:r w:rsidR="00E9526D" w:rsidRPr="0021613B">
              <w:rPr>
                <w:rFonts w:eastAsia="Times New Roman" w:cstheme="minorHAnsi"/>
                <w:lang w:eastAsia="pl-PL"/>
              </w:rPr>
              <w:t>b</w:t>
            </w:r>
            <w:r w:rsidRPr="0021613B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21613B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21613B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1613B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21613B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21613B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21613B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21613B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FF0004" w:rsidRPr="0021613B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421EB4A1" w:rsidR="00FF0004" w:rsidRPr="0021613B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Research methods in 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21613B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09B24EB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International management and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strategy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1883325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7C2E848C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553B8F3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28CC8981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392BEA25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A53EAE" w:rsidRPr="0021613B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1B78E2C0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Diploma seminar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0AE5988B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77777777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079FA9A2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133B6314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1240185D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7711FEB9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A53EAE" w:rsidRPr="0021613B" w:rsidRDefault="00A53EAE" w:rsidP="00A53EA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21613B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8521EA" w:rsidRPr="0021613B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21613B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21613B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  <w:r w:rsidR="00602031" w:rsidRPr="0021613B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21613B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21613B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21613B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21613B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21613B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21613B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21613B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Semester</w:t>
            </w:r>
            <w:proofErr w:type="spellEnd"/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workshop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lang w:eastAsia="pl-PL"/>
              </w:rPr>
              <w:t>Practical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classes</w:t>
            </w:r>
            <w:proofErr w:type="spellEnd"/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Total numer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hours</w:t>
            </w:r>
            <w:proofErr w:type="spellEnd"/>
            <w:r w:rsidRPr="0021613B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Form of </w:t>
            </w:r>
            <w:proofErr w:type="spellStart"/>
            <w:r w:rsidRPr="0021613B">
              <w:rPr>
                <w:rFonts w:eastAsia="Times New Roman" w:cstheme="minorHAnsi"/>
                <w:lang w:eastAsia="pl-PL"/>
              </w:rPr>
              <w:t>assessment</w:t>
            </w:r>
            <w:proofErr w:type="spellEnd"/>
          </w:p>
        </w:tc>
      </w:tr>
      <w:tr w:rsidR="00C34F30" w:rsidRPr="0021613B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21613B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21613B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485C274E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Diploma </w:t>
            </w:r>
            <w:r w:rsidR="003D6EB7" w:rsidRPr="0021613B">
              <w:rPr>
                <w:rFonts w:eastAsia="Times New Roman" w:cstheme="minorHAnsi"/>
                <w:lang w:eastAsia="pl-PL"/>
              </w:rPr>
              <w:t>s</w:t>
            </w:r>
            <w:r w:rsidRPr="0021613B">
              <w:rPr>
                <w:rFonts w:eastAsia="Times New Roman" w:cstheme="minorHAnsi"/>
                <w:lang w:eastAsia="pl-PL"/>
              </w:rPr>
              <w:t xml:space="preserve">eminar &amp; </w:t>
            </w:r>
            <w:proofErr w:type="spellStart"/>
            <w:r w:rsidR="003D6EB7" w:rsidRPr="0021613B">
              <w:rPr>
                <w:rFonts w:eastAsia="Times New Roman" w:cstheme="minorHAnsi"/>
                <w:lang w:eastAsia="pl-PL"/>
              </w:rPr>
              <w:t>t</w:t>
            </w:r>
            <w:r w:rsidRPr="0021613B">
              <w:rPr>
                <w:rFonts w:eastAsia="Times New Roman" w:cstheme="minorHAnsi"/>
                <w:lang w:eastAsia="pl-PL"/>
              </w:rPr>
              <w:t>hesis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62E3268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06F265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62442E5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0CB7F43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7F98983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1C144D2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1DF81B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5A8FFD4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60F4FE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343EB11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462B83B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0EED98E8" w14:textId="77777777" w:rsidTr="00F561FF">
        <w:trPr>
          <w:trHeight w:val="36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C34F30" w:rsidRPr="0021613B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21613B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21613B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graded</w:t>
            </w:r>
            <w:proofErr w:type="spellEnd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1613B">
              <w:rPr>
                <w:rFonts w:eastAsia="Times New Roman" w:cstheme="minorHAnsi"/>
                <w:sz w:val="18"/>
                <w:szCs w:val="18"/>
                <w:lang w:eastAsia="pl-PL"/>
              </w:rPr>
              <w:t>credit</w:t>
            </w:r>
            <w:proofErr w:type="spellEnd"/>
          </w:p>
        </w:tc>
      </w:tr>
      <w:tr w:rsidR="00EE70D0" w:rsidRPr="0021613B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21613B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21613B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21613B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21613B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21613B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21613B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21613B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21613B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21613B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21613B">
        <w:rPr>
          <w:rFonts w:asciiTheme="minorHAnsi" w:hAnsiTheme="minorHAnsi" w:cstheme="minorHAnsi"/>
          <w:lang w:val="en-GB"/>
        </w:rPr>
        <w:t>List of major electives (</w:t>
      </w:r>
      <w:r w:rsidR="00424A06" w:rsidRPr="0021613B">
        <w:rPr>
          <w:rFonts w:asciiTheme="minorHAnsi" w:hAnsiTheme="minorHAnsi" w:cstheme="minorHAnsi"/>
          <w:lang w:val="en-GB"/>
        </w:rPr>
        <w:t xml:space="preserve">30 hours, </w:t>
      </w:r>
      <w:r w:rsidRPr="0021613B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73BE072F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Advanced HRM</w:t>
      </w:r>
    </w:p>
    <w:p w14:paraId="5C26918E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  <w:lang w:val="en-GB"/>
        </w:rPr>
      </w:pPr>
      <w:r w:rsidRPr="0021613B">
        <w:rPr>
          <w:rFonts w:cstheme="minorHAnsi"/>
          <w:sz w:val="24"/>
          <w:szCs w:val="24"/>
          <w:lang w:val="en-GB"/>
        </w:rPr>
        <w:t>CSR &amp; business ethics</w:t>
      </w:r>
    </w:p>
    <w:p w14:paraId="4EAADB9D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Digital marketing</w:t>
      </w:r>
    </w:p>
    <w:p w14:paraId="0BB7E683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Economic psychology</w:t>
      </w:r>
    </w:p>
    <w:p w14:paraId="2912E637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International economics</w:t>
      </w:r>
    </w:p>
    <w:p w14:paraId="55168F6A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International logistics</w:t>
      </w:r>
    </w:p>
    <w:p w14:paraId="5D88C1A1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Marketing management</w:t>
      </w:r>
    </w:p>
    <w:p w14:paraId="62791B72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Organizational theory</w:t>
      </w:r>
    </w:p>
    <w:p w14:paraId="5B1EDC13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Process management</w:t>
      </w:r>
    </w:p>
    <w:p w14:paraId="49EDA1D0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Project management</w:t>
      </w:r>
    </w:p>
    <w:p w14:paraId="3C658B65" w14:textId="77777777" w:rsidR="00475B79" w:rsidRPr="0021613B" w:rsidRDefault="00475B79" w:rsidP="00475B79">
      <w:pPr>
        <w:pStyle w:val="Akapitzlist"/>
        <w:numPr>
          <w:ilvl w:val="0"/>
          <w:numId w:val="12"/>
        </w:num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Sales management</w:t>
      </w:r>
    </w:p>
    <w:p w14:paraId="56B79824" w14:textId="77777777" w:rsidR="000E58FF" w:rsidRPr="0021613B" w:rsidRDefault="000E58FF" w:rsidP="000E58FF">
      <w:pPr>
        <w:rPr>
          <w:rFonts w:cstheme="minorHAnsi"/>
          <w:lang w:val="en-GB"/>
        </w:rPr>
      </w:pPr>
    </w:p>
    <w:p w14:paraId="6F4C2149" w14:textId="4AE00F5E" w:rsidR="00424A06" w:rsidRPr="0021613B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21613B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21613B" w:rsidRDefault="00424A06" w:rsidP="00424A06">
      <w:pPr>
        <w:rPr>
          <w:rFonts w:cstheme="minorHAnsi"/>
          <w:lang w:val="en-GB"/>
        </w:rPr>
      </w:pPr>
      <w:r w:rsidRPr="0021613B">
        <w:rPr>
          <w:rFonts w:cstheme="minorHAnsi"/>
          <w:lang w:val="en-GB"/>
        </w:rPr>
        <w:t>To be decided each semester (taught by visiting professors)</w:t>
      </w:r>
    </w:p>
    <w:p w14:paraId="70EFC675" w14:textId="399D7BF4" w:rsidR="00792269" w:rsidRPr="0021613B" w:rsidRDefault="00792269" w:rsidP="00792269">
      <w:pPr>
        <w:rPr>
          <w:rFonts w:cstheme="minorHAnsi"/>
          <w:lang w:val="en-GB"/>
        </w:rPr>
      </w:pPr>
    </w:p>
    <w:p w14:paraId="69A90672" w14:textId="77777777" w:rsidR="00792269" w:rsidRPr="0021613B" w:rsidRDefault="00792269" w:rsidP="00792269">
      <w:pPr>
        <w:rPr>
          <w:rFonts w:cstheme="minorHAnsi"/>
          <w:lang w:val="en-GB"/>
        </w:rPr>
      </w:pPr>
    </w:p>
    <w:sectPr w:rsidR="00792269" w:rsidRPr="0021613B" w:rsidSect="00D44B8C">
      <w:headerReference w:type="default" r:id="rId7"/>
      <w:footerReference w:type="default" r:id="rId8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F561FF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77777777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>
      <w:rPr>
        <w:rFonts w:asciiTheme="majorHAnsi" w:hAnsiTheme="majorHAnsi"/>
        <w:b/>
        <w:color w:val="31849B" w:themeColor="accent5" w:themeShade="BF"/>
        <w:lang w:val="en-GB"/>
      </w:rPr>
      <w:t>GLOBAL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MANAGEMENT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10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11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161EC9"/>
    <w:rsid w:val="0019103C"/>
    <w:rsid w:val="0019267A"/>
    <w:rsid w:val="001F2D1D"/>
    <w:rsid w:val="001F5FFE"/>
    <w:rsid w:val="00206432"/>
    <w:rsid w:val="0021613B"/>
    <w:rsid w:val="00226453"/>
    <w:rsid w:val="00253786"/>
    <w:rsid w:val="002C0F2F"/>
    <w:rsid w:val="003300D9"/>
    <w:rsid w:val="003C7758"/>
    <w:rsid w:val="003D4655"/>
    <w:rsid w:val="003D6EB7"/>
    <w:rsid w:val="00413B0A"/>
    <w:rsid w:val="00424A06"/>
    <w:rsid w:val="0042797E"/>
    <w:rsid w:val="00442909"/>
    <w:rsid w:val="00475B79"/>
    <w:rsid w:val="00497CA1"/>
    <w:rsid w:val="00532419"/>
    <w:rsid w:val="005355FF"/>
    <w:rsid w:val="0053742E"/>
    <w:rsid w:val="00576F52"/>
    <w:rsid w:val="005C26F3"/>
    <w:rsid w:val="005E020E"/>
    <w:rsid w:val="005E7924"/>
    <w:rsid w:val="005F2F61"/>
    <w:rsid w:val="00602031"/>
    <w:rsid w:val="0060596D"/>
    <w:rsid w:val="00607800"/>
    <w:rsid w:val="0061186E"/>
    <w:rsid w:val="00620DC9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2B7C"/>
    <w:rsid w:val="007E245F"/>
    <w:rsid w:val="007E494B"/>
    <w:rsid w:val="00836779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3EAE"/>
    <w:rsid w:val="00A57FBF"/>
    <w:rsid w:val="00AA41D0"/>
    <w:rsid w:val="00AD4737"/>
    <w:rsid w:val="00B04A15"/>
    <w:rsid w:val="00B068EA"/>
    <w:rsid w:val="00B16E71"/>
    <w:rsid w:val="00B34696"/>
    <w:rsid w:val="00B53C44"/>
    <w:rsid w:val="00BE6222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43922"/>
    <w:rsid w:val="00D44B8C"/>
    <w:rsid w:val="00D80F35"/>
    <w:rsid w:val="00E05EB6"/>
    <w:rsid w:val="00E07313"/>
    <w:rsid w:val="00E12A5E"/>
    <w:rsid w:val="00E1462D"/>
    <w:rsid w:val="00E470AB"/>
    <w:rsid w:val="00E85F37"/>
    <w:rsid w:val="00E9526D"/>
    <w:rsid w:val="00EC40E1"/>
    <w:rsid w:val="00ED5B1D"/>
    <w:rsid w:val="00ED6FFD"/>
    <w:rsid w:val="00EE1240"/>
    <w:rsid w:val="00EE70D0"/>
    <w:rsid w:val="00F561FF"/>
    <w:rsid w:val="00F66A8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Beata Brzezińska</cp:lastModifiedBy>
  <cp:revision>21</cp:revision>
  <dcterms:created xsi:type="dcterms:W3CDTF">2024-12-24T13:10:00Z</dcterms:created>
  <dcterms:modified xsi:type="dcterms:W3CDTF">2025-03-26T14:18:00Z</dcterms:modified>
</cp:coreProperties>
</file>