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1B0D9A" w:rsidRDefault="009F2A21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1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892"/>
        <w:gridCol w:w="891"/>
        <w:gridCol w:w="891"/>
        <w:gridCol w:w="891"/>
        <w:gridCol w:w="891"/>
        <w:gridCol w:w="891"/>
        <w:gridCol w:w="1182"/>
      </w:tblGrid>
      <w:tr w:rsidR="008600D4" w:rsidRPr="001B0D9A" w14:paraId="5A9C3348" w14:textId="77777777" w:rsidTr="00BC6F34">
        <w:trPr>
          <w:trHeight w:val="1682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4D24AD16" w14:textId="77777777" w:rsidTr="00BC6F34">
        <w:trPr>
          <w:trHeight w:val="334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40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05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CD5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53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285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4B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375" w14:textId="063FC011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B9C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59364A8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07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4F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F9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C3D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C0D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C9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708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98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438AFA52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E4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6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942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E87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36C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B76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02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05F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7023549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061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56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5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C5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B35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67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5D7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65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BA8B18A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08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9E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79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D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8C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161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B9C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12A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45D7C323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5C9A57D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2829F31C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6C603EA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434F8EF0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5E2B6F1E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4352BB3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785AEB3" w14:textId="77777777" w:rsidTr="00BC6F34">
        <w:trPr>
          <w:trHeight w:val="498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DEF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4A5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29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04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07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2495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7BAF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C21D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D53A525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CC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96D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4FC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D8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23F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226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008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42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5EC15EA7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9D7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AF4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98E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295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03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533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581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56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828870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32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97E" w14:textId="7215B84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52E" w14:textId="610AEAFC" w:rsidR="00BC6F34" w:rsidRPr="001B0D9A" w:rsidRDefault="00647C1D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998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BC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9B2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696" w14:textId="5E1C369B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6B87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33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CFD94D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328</w:t>
      </w:r>
    </w:p>
    <w:p w14:paraId="01D031B3" w14:textId="3C1EC04A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</w:t>
      </w:r>
      <w:r w:rsidR="00073BAE">
        <w:rPr>
          <w:rFonts w:asciiTheme="majorHAnsi" w:hAnsiTheme="majorHAnsi"/>
          <w:sz w:val="20"/>
          <w:szCs w:val="20"/>
        </w:rPr>
        <w:t>1</w:t>
      </w:r>
    </w:p>
    <w:p w14:paraId="2B0F4186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2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3754D288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50E26B4A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1A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2C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C3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B0F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FD4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B656" w14:textId="6C0B390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C5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13E12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4A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510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24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744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0F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D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D5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E8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844B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50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E6E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1FD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2E3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A28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73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0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3DB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4E37B0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434C62F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647CD60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340782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242B84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70AD2C49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E88DB5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C814933" w14:textId="77777777" w:rsidTr="008600D4">
        <w:trPr>
          <w:trHeight w:val="37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7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92A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D2B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F1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233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8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A2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CE3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4F4FE603" w14:textId="77777777" w:rsidTr="008600D4">
        <w:trPr>
          <w:trHeight w:val="78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F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F0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83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115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772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A5E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7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A1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7F4A1BDF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37DCF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4AA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52C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E7B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3F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79D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D1D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80A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07C6BE9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940" w14:textId="243F8FA7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7426" w14:textId="71207384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C9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F7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632" w14:textId="6383778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7D4" w14:textId="64110840" w:rsidR="008600D4" w:rsidRPr="001B0D9A" w:rsidRDefault="00625CD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A4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448EE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254</w:t>
      </w:r>
    </w:p>
    <w:p w14:paraId="512A2148" w14:textId="2E806819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 xml:space="preserve">Łączna liczba punktów ECTS: </w:t>
      </w:r>
      <w:r w:rsidR="00073BAE">
        <w:rPr>
          <w:rFonts w:asciiTheme="majorHAnsi" w:hAnsiTheme="majorHAnsi"/>
          <w:sz w:val="20"/>
          <w:szCs w:val="20"/>
        </w:rPr>
        <w:t>29</w:t>
      </w:r>
    </w:p>
    <w:p w14:paraId="584BB54D" w14:textId="77777777" w:rsidR="00E3481E" w:rsidRPr="001B0D9A" w:rsidRDefault="00240BAC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</w:t>
      </w:r>
      <w:r w:rsidR="00BD32E1" w:rsidRPr="001B0D9A">
        <w:rPr>
          <w:rFonts w:asciiTheme="majorHAnsi" w:hAnsiTheme="majorHAnsi"/>
          <w:color w:val="000000" w:themeColor="text1"/>
        </w:rPr>
        <w:t>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411266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6B772542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lastRenderedPageBreak/>
        <w:t>Semestr 3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7F26EA2F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6FD3A2AD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FD5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A2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9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0E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257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7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CCE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C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E51FF1F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ACA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3CF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B57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695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39B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803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CFE6" w14:textId="214F7E74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773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CA57B1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46E168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E62328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839FCF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AA12AE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13F8D89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9062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4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95F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D71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1CD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3B2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299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E7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F31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0CC21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6E1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2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7FF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5F9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5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F2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720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5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4678CBE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7F058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08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99B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E5E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E5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013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A5A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CC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543D282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8F35A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A3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57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05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6C3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8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2A9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14C9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8E8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DD6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946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621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60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1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30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C4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3287EDB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D57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90B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B01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5DE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7B8C" w14:textId="3573A0C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7889" w14:textId="28338535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79B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F7E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7C517AA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DB7" w14:textId="1FAD3783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28C" w14:textId="159783F8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02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83F" w14:textId="1731F049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6A58" w14:textId="1863BAB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532315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FD8" w14:textId="7C248D4A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BF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228</w:t>
      </w:r>
    </w:p>
    <w:p w14:paraId="6C7BE93B" w14:textId="4BB25C86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 xml:space="preserve">Łączna liczba punktów ECTS: </w:t>
      </w:r>
      <w:r w:rsidR="00073BAE">
        <w:rPr>
          <w:rFonts w:asciiTheme="majorHAnsi" w:hAnsiTheme="majorHAnsi"/>
          <w:sz w:val="20"/>
          <w:szCs w:val="20"/>
        </w:rPr>
        <w:t>29</w:t>
      </w:r>
    </w:p>
    <w:p w14:paraId="68AF66FB" w14:textId="77777777" w:rsidR="00BD32E1" w:rsidRPr="001B0D9A" w:rsidRDefault="00BD32E1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5A351D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2C0E906A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4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892"/>
        <w:gridCol w:w="891"/>
        <w:gridCol w:w="891"/>
        <w:gridCol w:w="891"/>
        <w:gridCol w:w="891"/>
        <w:gridCol w:w="891"/>
        <w:gridCol w:w="1167"/>
      </w:tblGrid>
      <w:tr w:rsidR="008600D4" w:rsidRPr="001B0D9A" w14:paraId="0B4FA824" w14:textId="77777777" w:rsidTr="00EB6B87">
        <w:trPr>
          <w:trHeight w:val="134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F5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94BF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4238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432B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93D6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5DD2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43EA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5183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34540F05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27C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ACD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A7D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E1D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C8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77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D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A8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E030B0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12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707C" w14:textId="11A07D5C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3225" w14:textId="55183FD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7AE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B2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B24C" w14:textId="7DC00795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3FE6" w14:textId="6F0FB4EE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048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E42F70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9F10A" w14:textId="2F46B2B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F828" w14:textId="48387BB8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E31B" w14:textId="39EF0A7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751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33D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B190" w14:textId="5B0725A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DE63" w14:textId="61E9EF14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4013" w14:textId="561FFFF0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EB6B87" w:rsidRPr="001B0D9A" w14:paraId="604ED227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AC12" w14:textId="6F52DB99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136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CFE7" w14:textId="58BF6F5F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8BF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3B4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D836" w14:textId="432073D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3DFF" w14:textId="4F08E143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4A2F" w14:textId="4AB7AFD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67639A0D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0D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FDD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44D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E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C7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F7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BFE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353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05FA854D" w14:textId="77777777" w:rsidTr="00EB6B87">
        <w:trPr>
          <w:trHeight w:val="38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19CB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362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38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468D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9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A73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B86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732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EB6B87" w:rsidRPr="001B0D9A" w14:paraId="40608496" w14:textId="77777777" w:rsidTr="00EB6B87">
        <w:trPr>
          <w:trHeight w:val="40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87E3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DF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89F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FB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A6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E2F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086F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5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3E13E48A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5478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619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A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CE1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6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EAC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AE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009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1C2C602B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39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3F9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44A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8D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A87" w14:textId="7114DC7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1AE5" w14:textId="7A4C1C7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BFD1" w14:textId="5B0E85C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6D9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119B573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1B33" w14:textId="04665A8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A5B9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08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2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1ED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72C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966B" w14:textId="3414289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7398" w14:textId="2E98B99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EB6B87" w:rsidRPr="001B0D9A" w14:paraId="1534658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6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240" w14:textId="18501B7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E46" w14:textId="30821CC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0F2" w14:textId="78A3E04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EF4" w14:textId="2F9F071E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56C" w14:textId="05E459F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34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626A257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211</w:t>
      </w:r>
    </w:p>
    <w:p w14:paraId="632E97FB" w14:textId="192AFFF5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lastRenderedPageBreak/>
        <w:t>Łączna liczba punktów ECTS: 3</w:t>
      </w:r>
      <w:r w:rsidR="00073BAE">
        <w:rPr>
          <w:rFonts w:asciiTheme="majorHAnsi" w:hAnsiTheme="majorHAnsi"/>
          <w:sz w:val="20"/>
          <w:szCs w:val="20"/>
        </w:rPr>
        <w:t>1</w:t>
      </w:r>
    </w:p>
    <w:p w14:paraId="0D8950C1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Specjalności </w:t>
      </w:r>
    </w:p>
    <w:p w14:paraId="67EBA40C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6 specjalności </w:t>
      </w:r>
    </w:p>
    <w:p w14:paraId="56015971" w14:textId="0BB05882" w:rsidR="00E3481E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22 punktów ECTS</w:t>
      </w:r>
    </w:p>
    <w:p w14:paraId="07402E80" w14:textId="38974918" w:rsidR="00BE1BAB" w:rsidRPr="00BE1BAB" w:rsidRDefault="00BE1BAB" w:rsidP="00BE1BAB">
      <w:pPr>
        <w:rPr>
          <w:rFonts w:asciiTheme="majorHAnsi" w:hAnsiTheme="majorHAnsi"/>
        </w:rPr>
      </w:pPr>
      <w:r w:rsidRPr="00BE1BAB">
        <w:rPr>
          <w:rFonts w:asciiTheme="majorHAnsi" w:hAnsiTheme="majorHAnsi"/>
        </w:rPr>
        <w:t>UWAGA! Specjalność zostanie uruchomiona, jeśli zapisze się na nią min. 20 osób.</w:t>
      </w:r>
    </w:p>
    <w:p w14:paraId="0CD13246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marketingowe </w:t>
      </w:r>
    </w:p>
    <w:p w14:paraId="5082625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godz.( 4 ECTS)</w:t>
      </w:r>
    </w:p>
    <w:p w14:paraId="3502DB27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marką </w:t>
      </w:r>
    </w:p>
    <w:p w14:paraId="499E2835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Marketing strategiczny</w:t>
      </w:r>
    </w:p>
    <w:p w14:paraId="53794634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służbami sprzedaży </w:t>
      </w:r>
    </w:p>
    <w:p w14:paraId="6E8727A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 15 godz. (2 ECTS)</w:t>
      </w:r>
    </w:p>
    <w:p w14:paraId="52085D86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Marketing doświadczeń </w:t>
      </w:r>
    </w:p>
    <w:p w14:paraId="25F8B84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Zintegrowana komunikacja marketingowa</w:t>
      </w:r>
    </w:p>
    <w:p w14:paraId="51C1F9B2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Zachowania konsumenckie </w:t>
      </w:r>
    </w:p>
    <w:p w14:paraId="1994F83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Wskaźniki marketingowe </w:t>
      </w:r>
    </w:p>
    <w:p w14:paraId="0302DB3B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Ochrona konkurencji i konsumenta </w:t>
      </w:r>
    </w:p>
    <w:p w14:paraId="1FA10EF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FF0000"/>
        </w:rPr>
      </w:pPr>
    </w:p>
    <w:p w14:paraId="00C8243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ludźmi </w:t>
      </w:r>
    </w:p>
    <w:p w14:paraId="19219CC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 (4 ECTS)</w:t>
      </w:r>
    </w:p>
    <w:p w14:paraId="39887FD9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Projektowanie i realizacja funkcji personalnej </w:t>
      </w:r>
    </w:p>
    <w:p w14:paraId="449D68F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Prawo w zarządzaniu ludźmi</w:t>
      </w:r>
    </w:p>
    <w:p w14:paraId="65D14FB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Kompetencje w zarządzaniu ludźmi </w:t>
      </w:r>
    </w:p>
    <w:p w14:paraId="29EC9E0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7576B433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Strategia personalna</w:t>
      </w:r>
    </w:p>
    <w:p w14:paraId="65EC03EF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Wsparcie IT dla funkcji personalnej</w:t>
      </w:r>
    </w:p>
    <w:p w14:paraId="2A5FC7F5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Marka pracodawcy </w:t>
      </w:r>
    </w:p>
    <w:p w14:paraId="3786DD91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Kultura organizacyjna i zarządzanie międzykulturowe</w:t>
      </w:r>
    </w:p>
    <w:p w14:paraId="4BEEDC2A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Współczesne zjawiska na rynku pracy</w:t>
      </w:r>
    </w:p>
    <w:p w14:paraId="258124F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</w:p>
    <w:p w14:paraId="66737B7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>Zarządzanie innowacjami i technologiami</w:t>
      </w:r>
    </w:p>
    <w:p w14:paraId="77550B8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</w:t>
      </w:r>
    </w:p>
    <w:p w14:paraId="14A81ED3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przedsięwzięciami innowacyjnymi</w:t>
      </w:r>
    </w:p>
    <w:p w14:paraId="10B343F8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rozwojem i wdrażaniem technologii</w:t>
      </w:r>
      <w:r w:rsidRPr="001B0D9A" w:rsidDel="00E16512">
        <w:rPr>
          <w:rFonts w:asciiTheme="majorHAnsi" w:hAnsiTheme="majorHAnsi"/>
        </w:rPr>
        <w:t xml:space="preserve"> </w:t>
      </w:r>
      <w:r w:rsidRPr="001B0D9A">
        <w:rPr>
          <w:rFonts w:asciiTheme="majorHAnsi" w:hAnsiTheme="majorHAnsi"/>
        </w:rPr>
        <w:t xml:space="preserve">  </w:t>
      </w:r>
    </w:p>
    <w:p w14:paraId="4843473A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wiedzą </w:t>
      </w:r>
    </w:p>
    <w:p w14:paraId="5810568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05D39C49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Modele biznesowe przedsiębiorstw technologicznych</w:t>
      </w:r>
    </w:p>
    <w:p w14:paraId="221F54F1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Techniki kreowania produktów </w:t>
      </w:r>
    </w:p>
    <w:p w14:paraId="270A72C6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Analiza opłacalności przedsięwzięć </w:t>
      </w:r>
    </w:p>
    <w:p w14:paraId="56E1EBDF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Komercjalizacja innowacji </w:t>
      </w:r>
    </w:p>
    <w:p w14:paraId="3422B0F7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własnością intelektualną i przemysłową </w:t>
      </w:r>
    </w:p>
    <w:p w14:paraId="31EBBD3C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14:paraId="3BC787E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Przywództwo i rozwój organizacji    </w:t>
      </w:r>
    </w:p>
    <w:p w14:paraId="70B5925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0BC034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organizacyjna i zarządzanie międzykulturowe </w:t>
      </w:r>
    </w:p>
    <w:p w14:paraId="47D57A9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Kierowanie i przywództwo </w:t>
      </w:r>
    </w:p>
    <w:p w14:paraId="63CD434E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zmianą</w:t>
      </w:r>
    </w:p>
    <w:p w14:paraId="549BF91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7EAF43C3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24C78554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lastRenderedPageBreak/>
        <w:t xml:space="preserve">Projektowanie organizacji  </w:t>
      </w:r>
    </w:p>
    <w:p w14:paraId="1552BA2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Zarządzanie konfiguracyjne </w:t>
      </w:r>
    </w:p>
    <w:p w14:paraId="21BC9E26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Marketing strategiczny</w:t>
      </w:r>
    </w:p>
    <w:p w14:paraId="5C0BD6D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Strategie rozwoju przedsiębiorstwa </w:t>
      </w:r>
    </w:p>
    <w:p w14:paraId="4D3D06E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>Przedsiębiorczość i zarządzanie start-</w:t>
      </w:r>
      <w:proofErr w:type="spellStart"/>
      <w:r w:rsidRPr="001B0D9A">
        <w:rPr>
          <w:rFonts w:asciiTheme="majorHAnsi" w:hAnsiTheme="majorHAnsi"/>
          <w:b/>
          <w:color w:val="000000" w:themeColor="text1"/>
        </w:rPr>
        <w:t>up’ami</w:t>
      </w:r>
      <w:proofErr w:type="spellEnd"/>
      <w:r w:rsidRPr="001B0D9A">
        <w:rPr>
          <w:rFonts w:asciiTheme="majorHAnsi" w:hAnsiTheme="majorHAnsi"/>
          <w:b/>
          <w:color w:val="000000" w:themeColor="text1"/>
        </w:rPr>
        <w:t xml:space="preserve">   </w:t>
      </w:r>
    </w:p>
    <w:p w14:paraId="393F039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4178B33C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start-</w:t>
      </w:r>
      <w:proofErr w:type="spellStart"/>
      <w:r w:rsidRPr="001B0D9A">
        <w:rPr>
          <w:rFonts w:asciiTheme="majorHAnsi" w:hAnsiTheme="majorHAnsi"/>
          <w:color w:val="000000" w:themeColor="text1"/>
        </w:rPr>
        <w:t>up’ami</w:t>
      </w:r>
      <w:proofErr w:type="spellEnd"/>
    </w:p>
    <w:p w14:paraId="4E80CB4E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1B0D9A">
        <w:rPr>
          <w:rFonts w:asciiTheme="majorHAnsi" w:eastAsia="Times New Roman" w:hAnsiTheme="majorHAnsi" w:cs="Times New Roman"/>
          <w:lang w:eastAsia="pl-PL"/>
        </w:rPr>
        <w:t>Prawne aspekty zakładania i prowadzenia własnej działalności gospodarczej</w:t>
      </w:r>
    </w:p>
    <w:p w14:paraId="3E04464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Planowanie własnego biznesu </w:t>
      </w:r>
    </w:p>
    <w:p w14:paraId="4507FA1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5E111878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50E49992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</w:t>
      </w:r>
    </w:p>
    <w:p w14:paraId="6CE4580B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przedsiębiorczości </w:t>
      </w:r>
    </w:p>
    <w:p w14:paraId="0F128E5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Finasowanie własnej przedsiębiorczości </w:t>
      </w:r>
    </w:p>
    <w:p w14:paraId="55EA77B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Budowanie pozycji rynkowej małego przedsiębiorstwa </w:t>
      </w:r>
    </w:p>
    <w:p w14:paraId="1EFE98F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283F298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Analityka biznesowa     </w:t>
      </w:r>
    </w:p>
    <w:p w14:paraId="1A27F15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9614D6D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Analiza strategiczna </w:t>
      </w:r>
    </w:p>
    <w:p w14:paraId="74E40D62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Diagnostyka organizacji  </w:t>
      </w:r>
    </w:p>
    <w:p w14:paraId="6BE2710B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Zintegrowane systemy informatyczne </w:t>
      </w:r>
    </w:p>
    <w:p w14:paraId="6917AA5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4BEF4C89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Prognozowanie i symulacje  </w:t>
      </w:r>
    </w:p>
    <w:p w14:paraId="3657F7B1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Zachowania konsumenckie </w:t>
      </w:r>
    </w:p>
    <w:p w14:paraId="67C6058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Wskaźniki marketingowe  </w:t>
      </w:r>
    </w:p>
    <w:p w14:paraId="32D02AF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Controlling finansowy </w:t>
      </w:r>
    </w:p>
    <w:p w14:paraId="770E4FA0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Doradztwo organizacyjne </w:t>
      </w:r>
    </w:p>
    <w:p w14:paraId="7B11A8E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 </w:t>
      </w:r>
    </w:p>
    <w:p w14:paraId="6F89A8D1" w14:textId="77777777" w:rsidR="00E3481E" w:rsidRPr="001B0D9A" w:rsidRDefault="00574CEF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Seminarium magisterskie</w:t>
      </w:r>
    </w:p>
    <w:p w14:paraId="0F1E405B" w14:textId="3D4AA7FA" w:rsidR="00E3481E" w:rsidRPr="001B0D9A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1 do wyboru: </w:t>
      </w:r>
      <w:r w:rsidR="00BE490B">
        <w:rPr>
          <w:rFonts w:asciiTheme="majorHAnsi" w:hAnsiTheme="majorHAnsi"/>
          <w:b w:val="0"/>
          <w:sz w:val="22"/>
        </w:rPr>
        <w:t>6</w:t>
      </w:r>
      <w:r w:rsidRPr="001B0D9A">
        <w:rPr>
          <w:rFonts w:asciiTheme="majorHAnsi" w:hAnsiTheme="majorHAnsi"/>
          <w:b w:val="0"/>
          <w:sz w:val="22"/>
        </w:rPr>
        <w:t>0 godz. w grupach</w:t>
      </w:r>
      <w:r w:rsidR="00574CEF" w:rsidRPr="001B0D9A">
        <w:rPr>
          <w:rFonts w:asciiTheme="majorHAnsi" w:hAnsiTheme="majorHAnsi"/>
          <w:b w:val="0"/>
          <w:sz w:val="22"/>
        </w:rPr>
        <w:t>;</w:t>
      </w:r>
      <w:r w:rsidRPr="001B0D9A">
        <w:rPr>
          <w:rFonts w:asciiTheme="majorHAnsi" w:hAnsiTheme="majorHAnsi"/>
          <w:b w:val="0"/>
          <w:sz w:val="22"/>
        </w:rPr>
        <w:t xml:space="preserve"> 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i 4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semestr (</w:t>
      </w:r>
      <w:r w:rsidR="00BE490B">
        <w:rPr>
          <w:rFonts w:asciiTheme="majorHAnsi" w:hAnsiTheme="majorHAnsi"/>
          <w:b w:val="0"/>
          <w:sz w:val="22"/>
        </w:rPr>
        <w:t>11</w:t>
      </w:r>
      <w:r w:rsidRPr="001B0D9A">
        <w:rPr>
          <w:rFonts w:asciiTheme="majorHAnsi" w:hAnsiTheme="majorHAnsi"/>
          <w:b w:val="0"/>
          <w:sz w:val="22"/>
        </w:rPr>
        <w:t xml:space="preserve"> ECTS)</w:t>
      </w:r>
    </w:p>
    <w:p w14:paraId="1697A23A" w14:textId="77777777" w:rsidR="00BD32E1" w:rsidRPr="001B0D9A" w:rsidRDefault="00E3481E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color w:val="31849B" w:themeColor="accent5" w:themeShade="BF"/>
        </w:rPr>
        <w:t>Przedmioty ogólnouniwersyteckie / humanistyczne (6 ECTS)</w:t>
      </w:r>
      <w:r w:rsidR="00BD32E1" w:rsidRPr="001B0D9A">
        <w:rPr>
          <w:color w:val="31849B" w:themeColor="accent5" w:themeShade="BF"/>
        </w:rPr>
        <w:t xml:space="preserve"> - w</w:t>
      </w:r>
      <w:r w:rsidR="00BD32E1" w:rsidRPr="001B0D9A">
        <w:rPr>
          <w:iCs/>
          <w:color w:val="31849B" w:themeColor="accent5" w:themeShade="BF"/>
        </w:rPr>
        <w:t xml:space="preserve"> ramach wybieranych przedmiotów OGUN przynajmniej </w:t>
      </w:r>
      <w:r w:rsidR="005A351D" w:rsidRPr="001B0D9A">
        <w:rPr>
          <w:iCs/>
          <w:color w:val="31849B" w:themeColor="accent5" w:themeShade="BF"/>
        </w:rPr>
        <w:t>3</w:t>
      </w:r>
      <w:r w:rsidR="00BD32E1" w:rsidRPr="001B0D9A">
        <w:rPr>
          <w:iCs/>
          <w:color w:val="31849B" w:themeColor="accent5" w:themeShade="BF"/>
        </w:rPr>
        <w:t xml:space="preserve"> pkt ECTS mus</w:t>
      </w:r>
      <w:r w:rsidR="00A31BA3" w:rsidRPr="001B0D9A">
        <w:rPr>
          <w:iCs/>
          <w:color w:val="31849B" w:themeColor="accent5" w:themeShade="BF"/>
        </w:rPr>
        <w:t>zą</w:t>
      </w:r>
      <w:r w:rsidR="00BD32E1" w:rsidRPr="001B0D9A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52374344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</w:p>
    <w:p w14:paraId="2D1C6A63" w14:textId="77777777" w:rsidR="00E3481E" w:rsidRPr="001B0D9A" w:rsidRDefault="00B052CF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Do wyboru: 6 ETCS, </w:t>
      </w:r>
      <w:r w:rsidR="00574CEF" w:rsidRPr="001B0D9A">
        <w:rPr>
          <w:rFonts w:asciiTheme="majorHAnsi" w:hAnsiTheme="majorHAnsi"/>
          <w:b w:val="0"/>
          <w:sz w:val="22"/>
        </w:rPr>
        <w:t xml:space="preserve">2. i </w:t>
      </w:r>
      <w:r w:rsidR="00E3481E" w:rsidRPr="001B0D9A">
        <w:rPr>
          <w:rFonts w:asciiTheme="majorHAnsi" w:hAnsiTheme="majorHAnsi"/>
          <w:b w:val="0"/>
          <w:sz w:val="22"/>
        </w:rPr>
        <w:t>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="00E3481E" w:rsidRPr="001B0D9A">
        <w:rPr>
          <w:rFonts w:asciiTheme="majorHAnsi" w:hAnsiTheme="majorHAnsi"/>
          <w:b w:val="0"/>
          <w:sz w:val="22"/>
        </w:rPr>
        <w:t xml:space="preserve"> semestr </w:t>
      </w:r>
    </w:p>
    <w:p w14:paraId="362A13E9" w14:textId="77777777" w:rsidR="00E3481E" w:rsidRPr="001B0D9A" w:rsidRDefault="00E3481E" w:rsidP="00E3481E">
      <w:pPr>
        <w:pStyle w:val="Nagwek3"/>
        <w:rPr>
          <w:color w:val="31849B" w:themeColor="accent5" w:themeShade="BF"/>
          <w:lang w:eastAsia="pl-PL"/>
        </w:rPr>
      </w:pPr>
      <w:r w:rsidRPr="001B0D9A">
        <w:rPr>
          <w:color w:val="31849B" w:themeColor="accent5" w:themeShade="BF"/>
          <w:lang w:eastAsia="pl-PL"/>
        </w:rPr>
        <w:t>Zajęcia do wyboru (2 ECTS)</w:t>
      </w:r>
    </w:p>
    <w:p w14:paraId="074A911D" w14:textId="77777777" w:rsidR="00E3481E" w:rsidRPr="001B0D9A" w:rsidRDefault="00E3481E" w:rsidP="00E3481E">
      <w:p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2 zajęcia do wyboru </w:t>
      </w:r>
      <w:r w:rsidR="00B052CF" w:rsidRPr="001B0D9A">
        <w:rPr>
          <w:rFonts w:asciiTheme="majorHAnsi" w:hAnsiTheme="majorHAnsi"/>
        </w:rPr>
        <w:t>, 14 godz.</w:t>
      </w:r>
      <w:r w:rsidR="00574CEF" w:rsidRPr="001B0D9A">
        <w:rPr>
          <w:rFonts w:asciiTheme="majorHAnsi" w:hAnsiTheme="majorHAnsi"/>
        </w:rPr>
        <w:t>;</w:t>
      </w:r>
      <w:r w:rsidRPr="001B0D9A">
        <w:rPr>
          <w:rFonts w:asciiTheme="majorHAnsi" w:hAnsiTheme="majorHAnsi"/>
        </w:rPr>
        <w:t xml:space="preserve"> 3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i 4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semestr </w:t>
      </w:r>
    </w:p>
    <w:p w14:paraId="52ADB33E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Zajęcia wyrównawcze  - realizowane internetowo (wspólnie z zajęciami regularnymi)</w:t>
      </w:r>
    </w:p>
    <w:p w14:paraId="6CC223B8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Organizacja i zarządzanie</w:t>
      </w:r>
    </w:p>
    <w:p w14:paraId="6EE12DA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marketingowe</w:t>
      </w:r>
    </w:p>
    <w:p w14:paraId="4FA1110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Rachunek kosztów i rachunkowość zarządcza</w:t>
      </w:r>
    </w:p>
    <w:p w14:paraId="7117C7CE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Zarzadzanie finansami</w:t>
      </w:r>
    </w:p>
    <w:p w14:paraId="385930D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Ekonomia menedżerska</w:t>
      </w:r>
    </w:p>
    <w:p w14:paraId="50B427AF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Prawo gospodarcze</w:t>
      </w:r>
    </w:p>
    <w:p w14:paraId="2A63548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Metody ilościowe w zarządzaniu</w:t>
      </w:r>
    </w:p>
    <w:p w14:paraId="3FAE3407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lastRenderedPageBreak/>
        <w:t xml:space="preserve">Zajęcia </w:t>
      </w:r>
      <w:r w:rsidR="0036515E" w:rsidRPr="001B0D9A">
        <w:rPr>
          <w:color w:val="31849B" w:themeColor="accent5" w:themeShade="BF"/>
        </w:rPr>
        <w:t>w języku angielskim</w:t>
      </w:r>
      <w:r w:rsidRPr="001B0D9A">
        <w:rPr>
          <w:color w:val="31849B" w:themeColor="accent5" w:themeShade="BF"/>
        </w:rPr>
        <w:t xml:space="preserve"> </w:t>
      </w:r>
    </w:p>
    <w:p w14:paraId="190ED5D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lang w:eastAsia="pl-PL"/>
        </w:rPr>
      </w:pPr>
      <w:r w:rsidRPr="001B0D9A">
        <w:rPr>
          <w:rFonts w:asciiTheme="majorHAnsi" w:hAnsiTheme="majorHAnsi"/>
          <w:b/>
        </w:rPr>
        <w:t>2 przedmioty specjalnościowe: po 14 godz.</w:t>
      </w:r>
      <w:r w:rsidR="0036515E" w:rsidRPr="001B0D9A">
        <w:rPr>
          <w:rFonts w:asciiTheme="majorHAnsi" w:hAnsiTheme="majorHAnsi"/>
          <w:b/>
        </w:rPr>
        <w:t>,</w:t>
      </w:r>
      <w:r w:rsidRPr="001B0D9A">
        <w:rPr>
          <w:rFonts w:asciiTheme="majorHAnsi" w:hAnsiTheme="majorHAnsi"/>
          <w:b/>
        </w:rPr>
        <w:t xml:space="preserve"> do wyboru</w:t>
      </w:r>
      <w:r w:rsidR="0036515E" w:rsidRPr="001B0D9A">
        <w:rPr>
          <w:rFonts w:asciiTheme="majorHAnsi" w:hAnsiTheme="majorHAnsi"/>
          <w:b/>
        </w:rPr>
        <w:t xml:space="preserve"> i zrealizowania przez każdego studenta</w:t>
      </w:r>
      <w:r w:rsidRPr="001B0D9A">
        <w:rPr>
          <w:rFonts w:asciiTheme="majorHAnsi" w:hAnsiTheme="majorHAnsi"/>
          <w:b/>
        </w:rPr>
        <w:t xml:space="preserve"> – 4 ECTS</w:t>
      </w:r>
    </w:p>
    <w:p w14:paraId="692EAF7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Employer Branding</w:t>
      </w:r>
    </w:p>
    <w:p w14:paraId="3F0F1717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Performance Management</w:t>
      </w:r>
    </w:p>
    <w:p w14:paraId="40F5AE8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Consumer Behavior</w:t>
      </w:r>
    </w:p>
    <w:p w14:paraId="2C35AE2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Public Relations</w:t>
      </w:r>
    </w:p>
    <w:p w14:paraId="2267466B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Organization Policy</w:t>
      </w:r>
    </w:p>
    <w:p w14:paraId="6F05437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Change Management </w:t>
      </w:r>
    </w:p>
    <w:p w14:paraId="37F95EAE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Learning Organization </w:t>
      </w:r>
    </w:p>
    <w:p w14:paraId="74B2133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Leadership and Motivation </w:t>
      </w:r>
    </w:p>
    <w:p w14:paraId="6E976B2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Corporate Culture and Multinational Management </w:t>
      </w:r>
    </w:p>
    <w:p w14:paraId="41F5EEDD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Strategic Marketing </w:t>
      </w:r>
    </w:p>
    <w:p w14:paraId="12D96356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Sales Force Management</w:t>
      </w:r>
    </w:p>
    <w:p w14:paraId="38C4A5E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Experience Marketing </w:t>
      </w:r>
    </w:p>
    <w:p w14:paraId="6B1E13BE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Corporate Governance</w:t>
      </w:r>
    </w:p>
    <w:p w14:paraId="7BE84506" w14:textId="77777777" w:rsidR="00E3481E" w:rsidRPr="00574CEF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Uwaga: </w:t>
      </w:r>
      <w:r w:rsidR="007605FD" w:rsidRPr="001B0D9A">
        <w:t>nie można wybrać przedmiotów, które są wykładane na specjalnościach w języku polskim.</w:t>
      </w:r>
    </w:p>
    <w:p w14:paraId="18ACF1B1" w14:textId="77777777" w:rsidR="009F2A21" w:rsidRPr="00574CEF" w:rsidRDefault="009F2A21" w:rsidP="00E3481E">
      <w:pPr>
        <w:pStyle w:val="Nagwek4"/>
      </w:pPr>
      <w:r w:rsidRPr="00574CEF">
        <w:t xml:space="preserve"> </w:t>
      </w: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7FB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521A7D6B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073BAE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9300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35DF13D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3E3D3F9D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7EF54D0C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8600D4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8600D4">
      <w:rPr>
        <w:rFonts w:asciiTheme="majorHAnsi" w:hAnsiTheme="majorHAnsi"/>
        <w:b/>
        <w:color w:val="31849B" w:themeColor="accent5" w:themeShade="BF"/>
      </w:rPr>
      <w:t>5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73BAE"/>
    <w:rsid w:val="000924D6"/>
    <w:rsid w:val="000A457D"/>
    <w:rsid w:val="001B0D9A"/>
    <w:rsid w:val="001C3F5F"/>
    <w:rsid w:val="00240BAC"/>
    <w:rsid w:val="00295A7C"/>
    <w:rsid w:val="002C0F2F"/>
    <w:rsid w:val="002C3EAE"/>
    <w:rsid w:val="002E6728"/>
    <w:rsid w:val="003300D9"/>
    <w:rsid w:val="0036515E"/>
    <w:rsid w:val="003963F4"/>
    <w:rsid w:val="00411266"/>
    <w:rsid w:val="00493D58"/>
    <w:rsid w:val="004F482E"/>
    <w:rsid w:val="00532315"/>
    <w:rsid w:val="00574CEF"/>
    <w:rsid w:val="00576F52"/>
    <w:rsid w:val="005A351D"/>
    <w:rsid w:val="00625CD3"/>
    <w:rsid w:val="00647C1D"/>
    <w:rsid w:val="006D389D"/>
    <w:rsid w:val="00742124"/>
    <w:rsid w:val="007605FD"/>
    <w:rsid w:val="00783D35"/>
    <w:rsid w:val="008021E1"/>
    <w:rsid w:val="008600D4"/>
    <w:rsid w:val="008B0447"/>
    <w:rsid w:val="008E3C63"/>
    <w:rsid w:val="009243C0"/>
    <w:rsid w:val="009F2A21"/>
    <w:rsid w:val="00A31BA3"/>
    <w:rsid w:val="00B052CF"/>
    <w:rsid w:val="00BC6F34"/>
    <w:rsid w:val="00BD32E1"/>
    <w:rsid w:val="00BE1BAB"/>
    <w:rsid w:val="00BE490B"/>
    <w:rsid w:val="00C6752E"/>
    <w:rsid w:val="00DC09B4"/>
    <w:rsid w:val="00DC2702"/>
    <w:rsid w:val="00E07313"/>
    <w:rsid w:val="00E3481E"/>
    <w:rsid w:val="00E85F37"/>
    <w:rsid w:val="00EB6B87"/>
    <w:rsid w:val="00EC0C44"/>
    <w:rsid w:val="00F04AF0"/>
    <w:rsid w:val="00F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2025-03-11T12:55:00Z</dcterms:created>
  <dcterms:modified xsi:type="dcterms:W3CDTF">2025-03-11T12:55:00Z</dcterms:modified>
</cp:coreProperties>
</file>