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53F42" w14:textId="77777777" w:rsidR="003E7D61" w:rsidRPr="0074024E" w:rsidRDefault="009F2A21" w:rsidP="003E7D61">
      <w:pPr>
        <w:pStyle w:val="Nagwek4"/>
        <w:rPr>
          <w:color w:val="31849B" w:themeColor="accent5" w:themeShade="BF"/>
        </w:rPr>
      </w:pPr>
      <w:r w:rsidRPr="0074024E">
        <w:rPr>
          <w:color w:val="31849B" w:themeColor="accent5" w:themeShade="BF"/>
        </w:rPr>
        <w:t>Semestr 1</w:t>
      </w:r>
    </w:p>
    <w:tbl>
      <w:tblPr>
        <w:tblW w:w="456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9"/>
        <w:gridCol w:w="889"/>
        <w:gridCol w:w="889"/>
        <w:gridCol w:w="886"/>
        <w:gridCol w:w="886"/>
        <w:gridCol w:w="886"/>
        <w:gridCol w:w="886"/>
        <w:gridCol w:w="1218"/>
      </w:tblGrid>
      <w:tr w:rsidR="00722F2C" w:rsidRPr="0074024E" w14:paraId="581FC548" w14:textId="77777777" w:rsidTr="00722F2C">
        <w:trPr>
          <w:trHeight w:val="1656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8AB4F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00B17E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A606AA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5A8411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8977FD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CCE966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B86EC9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7EEB90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722F2C" w:rsidRPr="0074024E" w14:paraId="64E81967" w14:textId="77777777" w:rsidTr="00722F2C">
        <w:trPr>
          <w:trHeight w:val="491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0506B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Organizacja i zarządzanie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9FCFA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AD011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D26CC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61515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3B094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6D154" w14:textId="2C330AA6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94D52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722F2C" w:rsidRPr="0074024E" w14:paraId="13FBE89C" w14:textId="77777777" w:rsidTr="00722F2C">
        <w:trPr>
          <w:trHeight w:val="307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383B9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Przedsiębiorczość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11AFC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51A07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44846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57514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95D54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B0460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38ED9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722F2C" w:rsidRPr="0074024E" w14:paraId="4B14AF23" w14:textId="77777777" w:rsidTr="00722F2C">
        <w:trPr>
          <w:trHeight w:val="491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770FA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Metody ilościowe w zarządzaniu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60B87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4F251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0D0B6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3B44D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8D42D" w14:textId="30E7D2BC" w:rsidR="00722F2C" w:rsidRPr="0074024E" w:rsidRDefault="00033865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03F26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35445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57F47655" w14:textId="77777777" w:rsidTr="00722F2C">
        <w:trPr>
          <w:trHeight w:val="307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FA3E9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Prawo gospodarcze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00572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DE484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490B2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FB024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526C0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3CC4D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19818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04F20EED" w14:textId="77777777" w:rsidTr="00722F2C">
        <w:trPr>
          <w:trHeight w:val="491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C7BC3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Zarządzanie łańcuchem dostaw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4D35C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635E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B2B1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8E3DB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9FAD5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E76D8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1EC45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453A3394" w14:textId="77777777" w:rsidTr="00722F2C">
        <w:trPr>
          <w:trHeight w:val="307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3573D" w14:textId="43D491AA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Zarządzanie zasobami ludzkimi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6A165" w14:textId="4CE4F6C8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A582F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601A2" w14:textId="06DC3033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94F62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750E5" w14:textId="4831CA53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85AD2" w14:textId="392BBC0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11908" w14:textId="5DD92545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3C0E718C" w14:textId="77777777" w:rsidTr="00722F2C">
        <w:trPr>
          <w:trHeight w:val="491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98F47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Rachunek kosztów i rachunkowość zarządcza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A80D2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CAC96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5EE74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9AAA3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40887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419A3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82775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5A3CA605" w14:textId="77777777" w:rsidTr="00722F2C">
        <w:trPr>
          <w:trHeight w:val="307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6CAA0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Zarządzanie projektami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80989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28318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BFDA4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E7930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BDC9D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14BAA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09478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11BCFF66" w14:textId="77777777" w:rsidTr="00722F2C">
        <w:trPr>
          <w:trHeight w:val="307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9F344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Business </w:t>
            </w: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Intelligence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675A8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C94D5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6914F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16D0C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14E09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AB945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257BF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075D4D20" w14:textId="77777777" w:rsidTr="00722F2C">
        <w:trPr>
          <w:trHeight w:val="307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AAB3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42CF" w14:textId="473E64F3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D85D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4779" w14:textId="76525549" w:rsidR="00722F2C" w:rsidRPr="0074024E" w:rsidRDefault="005F18DA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9EB5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76F9" w14:textId="457A98DB" w:rsidR="00722F2C" w:rsidRPr="0074024E" w:rsidRDefault="005F18DA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03386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C0FA" w14:textId="48AD1435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  <w:r w:rsidR="00EB7998"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02BA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216476E7" w14:textId="77777777" w:rsidR="003E7D61" w:rsidRPr="0074024E" w:rsidRDefault="003E7D61" w:rsidP="003E7D61">
      <w:pPr>
        <w:pStyle w:val="Legenda"/>
        <w:rPr>
          <w:rFonts w:asciiTheme="minorHAnsi" w:hAnsiTheme="minorHAnsi"/>
          <w:sz w:val="20"/>
          <w:szCs w:val="20"/>
        </w:rPr>
      </w:pPr>
      <w:r w:rsidRPr="0074024E">
        <w:rPr>
          <w:rFonts w:asciiTheme="minorHAnsi" w:hAnsiTheme="minorHAnsi"/>
          <w:sz w:val="20"/>
          <w:szCs w:val="20"/>
        </w:rPr>
        <w:t>Łączna liczba godzin: 198</w:t>
      </w:r>
    </w:p>
    <w:p w14:paraId="26325130" w14:textId="77777777" w:rsidR="003E7D61" w:rsidRPr="0074024E" w:rsidRDefault="003E7D61" w:rsidP="003E7D61">
      <w:pPr>
        <w:pStyle w:val="Legenda"/>
        <w:rPr>
          <w:rFonts w:asciiTheme="minorHAnsi" w:hAnsiTheme="minorHAnsi"/>
          <w:sz w:val="20"/>
          <w:szCs w:val="20"/>
        </w:rPr>
      </w:pPr>
      <w:r w:rsidRPr="0074024E">
        <w:rPr>
          <w:rFonts w:asciiTheme="minorHAnsi" w:hAnsiTheme="minorHAnsi"/>
          <w:sz w:val="20"/>
          <w:szCs w:val="20"/>
        </w:rPr>
        <w:t>Łączna liczba punktów ECTS: 30</w:t>
      </w:r>
    </w:p>
    <w:p w14:paraId="73616D09" w14:textId="77777777" w:rsidR="003E7D61" w:rsidRPr="0074024E" w:rsidRDefault="003E7D61" w:rsidP="003E7D61">
      <w:pPr>
        <w:pStyle w:val="Nagwek4"/>
        <w:rPr>
          <w:color w:val="31849B" w:themeColor="accent5" w:themeShade="BF"/>
        </w:rPr>
      </w:pPr>
      <w:r w:rsidRPr="0074024E">
        <w:rPr>
          <w:color w:val="31849B" w:themeColor="accent5" w:themeShade="BF"/>
        </w:rPr>
        <w:t>Semestr 2</w:t>
      </w:r>
    </w:p>
    <w:tbl>
      <w:tblPr>
        <w:tblW w:w="456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3"/>
        <w:gridCol w:w="887"/>
        <w:gridCol w:w="887"/>
        <w:gridCol w:w="886"/>
        <w:gridCol w:w="886"/>
        <w:gridCol w:w="886"/>
        <w:gridCol w:w="886"/>
        <w:gridCol w:w="1218"/>
      </w:tblGrid>
      <w:tr w:rsidR="00722F2C" w:rsidRPr="0074024E" w14:paraId="398E4233" w14:textId="77777777" w:rsidTr="00722F2C">
        <w:trPr>
          <w:trHeight w:val="1368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0E0DC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DF5C05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DA0EA6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70C02E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89A8AA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18304B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C05834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047878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722F2C" w:rsidRPr="0074024E" w14:paraId="1D2FADFA" w14:textId="77777777" w:rsidTr="00722F2C">
        <w:trPr>
          <w:trHeight w:val="515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E779F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Zarzadzanie marketingowe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FC11C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051C6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DE37C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CDB9F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238DA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92541" w14:textId="66AD2D95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71078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722F2C" w:rsidRPr="0074024E" w14:paraId="7388F8D8" w14:textId="77777777" w:rsidTr="00722F2C">
        <w:trPr>
          <w:trHeight w:val="322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1641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Ekonomia menedżerska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C8B90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2E5E3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9EF62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16C1A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CF1B1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CCC56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7D1D1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722F2C" w:rsidRPr="0074024E" w14:paraId="774E6E1C" w14:textId="77777777" w:rsidTr="00722F2C">
        <w:trPr>
          <w:trHeight w:val="322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F5FF7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Zarządzanie finansami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17D58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2610D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1FF85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47C51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1F197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651D1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D89DC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722F2C" w:rsidRPr="0074024E" w14:paraId="47A08EE2" w14:textId="77777777" w:rsidTr="00722F2C">
        <w:trPr>
          <w:trHeight w:val="322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31EAC" w14:textId="049DA668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Etyka w biznesie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C7D56" w14:textId="2F059E00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0FF58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0A829" w14:textId="76636C4D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01AE3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4692F" w14:textId="058B4503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483D0" w14:textId="0BAEF224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1C071" w14:textId="518C10CA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722F2C" w:rsidRPr="0074024E" w14:paraId="6DE759C4" w14:textId="77777777" w:rsidTr="00722F2C">
        <w:trPr>
          <w:trHeight w:val="515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65A27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Metody badania organizacji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D7325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7185A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DFA3B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5727E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60312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34E8D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93230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065B9D9C" w14:textId="77777777" w:rsidTr="00722F2C">
        <w:trPr>
          <w:trHeight w:val="772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B97A2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Przedmioty ogólnouniwersyteckie / humanistyczne*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4FD31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20462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F1DA8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1B22F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DB474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FBFD3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ECBC1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153DD1F0" w14:textId="77777777" w:rsidTr="00722F2C">
        <w:trPr>
          <w:trHeight w:val="515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3BA0BC5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Konwersatoria specjalnościowe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22A7C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48714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ECE4E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371D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836E4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E955D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4E839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/ ocena</w:t>
            </w:r>
          </w:p>
        </w:tc>
      </w:tr>
      <w:tr w:rsidR="00722F2C" w:rsidRPr="0074024E" w14:paraId="176E7D5D" w14:textId="77777777" w:rsidTr="00722F2C">
        <w:trPr>
          <w:trHeight w:val="322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A825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89FA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2373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AE59" w14:textId="22EAF86F" w:rsidR="00722F2C" w:rsidRPr="0074024E" w:rsidRDefault="00F57ED7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4F52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CA99" w14:textId="36A29372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F57ED7"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8AE0" w14:textId="7D05454D" w:rsidR="00722F2C" w:rsidRPr="0074024E" w:rsidRDefault="00F57ED7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5C23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4CC19AD" w14:textId="77777777" w:rsidR="003E7D61" w:rsidRPr="0074024E" w:rsidRDefault="003E7D61" w:rsidP="003E7D61">
      <w:pPr>
        <w:pStyle w:val="Legenda"/>
        <w:rPr>
          <w:rFonts w:asciiTheme="minorHAnsi" w:hAnsiTheme="minorHAnsi"/>
          <w:sz w:val="20"/>
          <w:szCs w:val="20"/>
        </w:rPr>
      </w:pPr>
      <w:r w:rsidRPr="0074024E">
        <w:rPr>
          <w:rFonts w:asciiTheme="minorHAnsi" w:hAnsiTheme="minorHAnsi"/>
          <w:sz w:val="20"/>
          <w:szCs w:val="20"/>
        </w:rPr>
        <w:t>Łączna liczba godzin: 153</w:t>
      </w:r>
    </w:p>
    <w:p w14:paraId="2501C0DD" w14:textId="77777777" w:rsidR="0076650D" w:rsidRPr="0074024E" w:rsidRDefault="003E7D61" w:rsidP="0076650D">
      <w:pPr>
        <w:pStyle w:val="Legenda"/>
        <w:rPr>
          <w:rFonts w:asciiTheme="minorHAnsi" w:hAnsiTheme="minorHAnsi"/>
          <w:sz w:val="20"/>
          <w:szCs w:val="20"/>
        </w:rPr>
      </w:pPr>
      <w:r w:rsidRPr="0074024E">
        <w:rPr>
          <w:rFonts w:asciiTheme="minorHAnsi" w:hAnsiTheme="minorHAnsi"/>
          <w:sz w:val="20"/>
          <w:szCs w:val="20"/>
        </w:rPr>
        <w:t>Łączna liczba punktów ECTS: 30</w:t>
      </w:r>
    </w:p>
    <w:p w14:paraId="4F50AEE8" w14:textId="77777777" w:rsidR="0076650D" w:rsidRPr="0074024E" w:rsidRDefault="0076650D" w:rsidP="0076650D">
      <w:pPr>
        <w:pStyle w:val="Legenda"/>
        <w:rPr>
          <w:rFonts w:asciiTheme="majorHAnsi" w:hAnsiTheme="majorHAnsi"/>
          <w:b w:val="0"/>
          <w:color w:val="000000" w:themeColor="text1"/>
        </w:rPr>
      </w:pPr>
      <w:r w:rsidRPr="0074024E">
        <w:t>*</w:t>
      </w:r>
      <w:r w:rsidRPr="0074024E">
        <w:rPr>
          <w:rFonts w:asciiTheme="majorHAnsi" w:hAnsiTheme="majorHAnsi"/>
          <w:b w:val="0"/>
          <w:i/>
          <w:color w:val="000000" w:themeColor="text1"/>
          <w:sz w:val="20"/>
          <w:szCs w:val="20"/>
        </w:rPr>
        <w:t>w</w:t>
      </w:r>
      <w:r w:rsidRPr="0074024E">
        <w:rPr>
          <w:rFonts w:asciiTheme="majorHAnsi" w:hAnsiTheme="majorHAnsi"/>
          <w:b w:val="0"/>
          <w:i/>
          <w:iCs/>
          <w:sz w:val="20"/>
          <w:szCs w:val="20"/>
        </w:rPr>
        <w:t xml:space="preserve"> ramach wybieranych przedmiotów OGUN przynajmniej </w:t>
      </w:r>
      <w:r w:rsidR="00D05337" w:rsidRPr="0074024E">
        <w:rPr>
          <w:rFonts w:asciiTheme="majorHAnsi" w:hAnsiTheme="majorHAnsi"/>
          <w:b w:val="0"/>
          <w:i/>
          <w:iCs/>
          <w:sz w:val="20"/>
          <w:szCs w:val="20"/>
        </w:rPr>
        <w:t>3</w:t>
      </w:r>
      <w:r w:rsidRPr="0074024E">
        <w:rPr>
          <w:rFonts w:asciiTheme="majorHAnsi" w:hAnsiTheme="majorHAnsi"/>
          <w:b w:val="0"/>
          <w:i/>
          <w:iCs/>
          <w:sz w:val="20"/>
          <w:szCs w:val="20"/>
        </w:rPr>
        <w:t xml:space="preserve"> pkt ECTS mus</w:t>
      </w:r>
      <w:r w:rsidR="00050F34" w:rsidRPr="0074024E">
        <w:rPr>
          <w:rFonts w:asciiTheme="majorHAnsi" w:hAnsiTheme="majorHAnsi"/>
          <w:b w:val="0"/>
          <w:i/>
          <w:iCs/>
          <w:sz w:val="20"/>
          <w:szCs w:val="20"/>
        </w:rPr>
        <w:t>zą</w:t>
      </w:r>
      <w:r w:rsidRPr="0074024E">
        <w:rPr>
          <w:rFonts w:asciiTheme="majorHAnsi" w:hAnsiTheme="majorHAnsi"/>
          <w:b w:val="0"/>
          <w:i/>
          <w:iCs/>
          <w:sz w:val="20"/>
          <w:szCs w:val="20"/>
        </w:rPr>
        <w:t xml:space="preserve"> dotyczyć OGUN-ów przyporządkowanych do dziedziny humanistycznej</w:t>
      </w:r>
    </w:p>
    <w:p w14:paraId="6552E534" w14:textId="77777777" w:rsidR="003E7D61" w:rsidRPr="0074024E" w:rsidRDefault="003E7D61" w:rsidP="003E7D61">
      <w:pPr>
        <w:pStyle w:val="Nagwek4"/>
        <w:rPr>
          <w:color w:val="31849B" w:themeColor="accent5" w:themeShade="BF"/>
        </w:rPr>
      </w:pPr>
      <w:r w:rsidRPr="0074024E">
        <w:rPr>
          <w:color w:val="31849B" w:themeColor="accent5" w:themeShade="BF"/>
        </w:rPr>
        <w:lastRenderedPageBreak/>
        <w:t>Semestr 3</w:t>
      </w:r>
    </w:p>
    <w:tbl>
      <w:tblPr>
        <w:tblW w:w="456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9"/>
        <w:gridCol w:w="889"/>
        <w:gridCol w:w="889"/>
        <w:gridCol w:w="886"/>
        <w:gridCol w:w="886"/>
        <w:gridCol w:w="886"/>
        <w:gridCol w:w="886"/>
        <w:gridCol w:w="1218"/>
      </w:tblGrid>
      <w:tr w:rsidR="00722F2C" w:rsidRPr="0074024E" w14:paraId="1018FDF4" w14:textId="77777777" w:rsidTr="00722F2C">
        <w:trPr>
          <w:trHeight w:val="1243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FDD73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4F4B4A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080670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EBC524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F6B060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D9127D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9FFDD3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D96C34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722F2C" w:rsidRPr="0074024E" w14:paraId="686A90EE" w14:textId="77777777" w:rsidTr="00722F2C">
        <w:trPr>
          <w:trHeight w:val="397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3452C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Unijne prawo gospodarcze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1600F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EE656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71E46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143A4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CA6BF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6F72E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59965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722F2C" w:rsidRPr="0074024E" w14:paraId="42EEA73C" w14:textId="77777777" w:rsidTr="00722F2C">
        <w:trPr>
          <w:trHeight w:val="397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6E11D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Strategia organizacji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6E988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9D1A2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C1BC7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278A8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BBD4B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EBC71" w14:textId="7E8B12F3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02A2B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722F2C" w:rsidRPr="0074024E" w14:paraId="2CCFA51F" w14:textId="77777777" w:rsidTr="00722F2C">
        <w:trPr>
          <w:trHeight w:val="397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D241D" w14:textId="00A06A45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Negocjacje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F35F8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61EDF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B1832" w14:textId="25199131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BFF12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52544" w14:textId="60E3BA26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35F5F" w14:textId="1B6935BC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E85CB" w14:textId="2E3F3B13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24C50424" w14:textId="77777777" w:rsidTr="00722F2C">
        <w:trPr>
          <w:trHeight w:val="397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28D20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Podejmowanie decyzji w organizacji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CE6C9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E5E8D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DFD2C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6526E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53C50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1B129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66CB4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722F2C" w:rsidRPr="0074024E" w14:paraId="11273BEC" w14:textId="77777777" w:rsidTr="00722F2C">
        <w:trPr>
          <w:trHeight w:val="397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67515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Przedmioty ogólnouniwersyteckie / humanistyczne*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64CB1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906A1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047A6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97A34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200FF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AFFB9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11108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6B5BFCC2" w14:textId="77777777" w:rsidTr="00722F2C">
        <w:trPr>
          <w:trHeight w:val="397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932824F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Konwersatoria specjalnościowe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E5AC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0AA36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EB256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431D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7A060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2056C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6EC82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/ ocena</w:t>
            </w:r>
          </w:p>
        </w:tc>
      </w:tr>
      <w:tr w:rsidR="00722F2C" w:rsidRPr="0074024E" w14:paraId="0BAB1DC6" w14:textId="77777777" w:rsidTr="00722F2C">
        <w:trPr>
          <w:trHeight w:val="397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2FC8DE5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Konwersatorium English 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C67ED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BD1DB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E819E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7A0B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9C458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CD7BA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CE007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2E441A59" w14:textId="77777777" w:rsidTr="00722F2C">
        <w:trPr>
          <w:trHeight w:val="397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1F55F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Zajęcia do wyboru 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F1012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879E7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953F4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AAF5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95864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2AC61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BC8D3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4FC9B603" w14:textId="77777777" w:rsidTr="00722F2C">
        <w:trPr>
          <w:trHeight w:val="397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39E0E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Seminarium magisterskie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32AC5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C9D70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08B4F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D2354" w14:textId="01D3DBBD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107E2" w14:textId="4D8CC9C2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9E83F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F8338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253EB590" w14:textId="77777777" w:rsidTr="00722F2C">
        <w:trPr>
          <w:trHeight w:val="397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738D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8F43" w14:textId="06F7EDA8" w:rsidR="00722F2C" w:rsidRPr="0074024E" w:rsidRDefault="00191390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C92B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4991" w14:textId="77EF10A1" w:rsidR="00722F2C" w:rsidRPr="0074024E" w:rsidRDefault="00191390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1C70" w14:textId="7EBA718A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C995" w14:textId="73A5DCE5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1913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1317" w14:textId="2C8E3D6A" w:rsidR="00722F2C" w:rsidRPr="0074024E" w:rsidRDefault="00F57ED7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0EDB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1C80C28" w14:textId="77777777" w:rsidR="003E7D61" w:rsidRPr="0074024E" w:rsidRDefault="003E7D61" w:rsidP="003E7D61">
      <w:pPr>
        <w:pStyle w:val="Legenda"/>
        <w:rPr>
          <w:rFonts w:asciiTheme="minorHAnsi" w:hAnsiTheme="minorHAnsi"/>
          <w:sz w:val="20"/>
          <w:szCs w:val="20"/>
        </w:rPr>
      </w:pPr>
      <w:r w:rsidRPr="0074024E">
        <w:rPr>
          <w:rFonts w:asciiTheme="minorHAnsi" w:hAnsiTheme="minorHAnsi"/>
          <w:sz w:val="20"/>
          <w:szCs w:val="20"/>
        </w:rPr>
        <w:t>Łączna liczba godzin: 138</w:t>
      </w:r>
    </w:p>
    <w:p w14:paraId="2287593D" w14:textId="77777777" w:rsidR="003E7D61" w:rsidRPr="0074024E" w:rsidRDefault="003E7D61" w:rsidP="00FF1695">
      <w:pPr>
        <w:pStyle w:val="Legenda"/>
        <w:rPr>
          <w:rFonts w:asciiTheme="minorHAnsi" w:hAnsiTheme="minorHAnsi"/>
          <w:sz w:val="20"/>
          <w:szCs w:val="20"/>
        </w:rPr>
      </w:pPr>
      <w:r w:rsidRPr="0074024E">
        <w:rPr>
          <w:rFonts w:asciiTheme="minorHAnsi" w:hAnsiTheme="minorHAnsi"/>
          <w:sz w:val="20"/>
          <w:szCs w:val="20"/>
        </w:rPr>
        <w:t>Łączna liczba punktów ECTS: 30</w:t>
      </w:r>
    </w:p>
    <w:p w14:paraId="3D7732A1" w14:textId="77777777" w:rsidR="00863E07" w:rsidRPr="0074024E" w:rsidRDefault="00863E07" w:rsidP="00863E07">
      <w:pPr>
        <w:pStyle w:val="Legenda"/>
        <w:rPr>
          <w:rFonts w:asciiTheme="majorHAnsi" w:hAnsiTheme="majorHAnsi"/>
          <w:b w:val="0"/>
          <w:color w:val="000000" w:themeColor="text1"/>
        </w:rPr>
      </w:pPr>
      <w:r w:rsidRPr="0074024E">
        <w:t>*</w:t>
      </w:r>
      <w:r w:rsidRPr="0074024E">
        <w:rPr>
          <w:rFonts w:asciiTheme="majorHAnsi" w:hAnsiTheme="majorHAnsi"/>
          <w:b w:val="0"/>
          <w:i/>
          <w:color w:val="000000" w:themeColor="text1"/>
          <w:sz w:val="20"/>
          <w:szCs w:val="20"/>
        </w:rPr>
        <w:t>w</w:t>
      </w:r>
      <w:r w:rsidRPr="0074024E">
        <w:rPr>
          <w:rFonts w:asciiTheme="majorHAnsi" w:hAnsiTheme="majorHAnsi"/>
          <w:b w:val="0"/>
          <w:i/>
          <w:iCs/>
          <w:sz w:val="20"/>
          <w:szCs w:val="20"/>
        </w:rPr>
        <w:t xml:space="preserve"> ramach wybieranych przedmiotów OGUN przynajmniej </w:t>
      </w:r>
      <w:r w:rsidR="00D05337" w:rsidRPr="0074024E">
        <w:rPr>
          <w:rFonts w:asciiTheme="majorHAnsi" w:hAnsiTheme="majorHAnsi"/>
          <w:b w:val="0"/>
          <w:i/>
          <w:iCs/>
          <w:sz w:val="20"/>
          <w:szCs w:val="20"/>
        </w:rPr>
        <w:t>3</w:t>
      </w:r>
      <w:r w:rsidRPr="0074024E">
        <w:rPr>
          <w:rFonts w:asciiTheme="majorHAnsi" w:hAnsiTheme="majorHAnsi"/>
          <w:b w:val="0"/>
          <w:i/>
          <w:iCs/>
          <w:sz w:val="20"/>
          <w:szCs w:val="20"/>
        </w:rPr>
        <w:t xml:space="preserve"> pkt ECTS mus</w:t>
      </w:r>
      <w:r w:rsidR="00050F34" w:rsidRPr="0074024E">
        <w:rPr>
          <w:rFonts w:asciiTheme="majorHAnsi" w:hAnsiTheme="majorHAnsi"/>
          <w:b w:val="0"/>
          <w:i/>
          <w:iCs/>
          <w:sz w:val="20"/>
          <w:szCs w:val="20"/>
        </w:rPr>
        <w:t>zą</w:t>
      </w:r>
      <w:r w:rsidRPr="0074024E">
        <w:rPr>
          <w:rFonts w:asciiTheme="majorHAnsi" w:hAnsiTheme="majorHAnsi"/>
          <w:b w:val="0"/>
          <w:i/>
          <w:iCs/>
          <w:sz w:val="20"/>
          <w:szCs w:val="20"/>
        </w:rPr>
        <w:t xml:space="preserve"> dotyczyć OGUN-ów przyporządkowanych do dziedziny humanistycznej</w:t>
      </w:r>
    </w:p>
    <w:p w14:paraId="20DE308B" w14:textId="77777777" w:rsidR="003E7D61" w:rsidRPr="0074024E" w:rsidRDefault="003E7D61" w:rsidP="003E7D61">
      <w:pPr>
        <w:pStyle w:val="Nagwek4"/>
        <w:rPr>
          <w:color w:val="31849B" w:themeColor="accent5" w:themeShade="BF"/>
        </w:rPr>
      </w:pPr>
      <w:r w:rsidRPr="0074024E">
        <w:rPr>
          <w:color w:val="31849B" w:themeColor="accent5" w:themeShade="BF"/>
        </w:rPr>
        <w:t>Semestr 4</w:t>
      </w:r>
    </w:p>
    <w:tbl>
      <w:tblPr>
        <w:tblW w:w="456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7"/>
        <w:gridCol w:w="888"/>
        <w:gridCol w:w="888"/>
        <w:gridCol w:w="888"/>
        <w:gridCol w:w="888"/>
        <w:gridCol w:w="886"/>
        <w:gridCol w:w="886"/>
        <w:gridCol w:w="1218"/>
      </w:tblGrid>
      <w:tr w:rsidR="00722F2C" w:rsidRPr="0074024E" w14:paraId="3AAFDF93" w14:textId="77777777" w:rsidTr="00722F2C">
        <w:trPr>
          <w:trHeight w:val="1311"/>
        </w:trPr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9071C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928302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B8A24C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36E46D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E5E087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E344A2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31CABC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3B516E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722F2C" w:rsidRPr="0074024E" w14:paraId="6550D6E8" w14:textId="77777777" w:rsidTr="00722F2C">
        <w:trPr>
          <w:trHeight w:val="494"/>
        </w:trPr>
        <w:tc>
          <w:tcPr>
            <w:tcW w:w="1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0D290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Współczesne koncepcje zarządzania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A8EB7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1E95B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23109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FEC1A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18660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F7603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F0A08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722F2C" w:rsidRPr="0074024E" w14:paraId="7D752C18" w14:textId="77777777" w:rsidTr="00722F2C">
        <w:trPr>
          <w:trHeight w:val="308"/>
        </w:trPr>
        <w:tc>
          <w:tcPr>
            <w:tcW w:w="1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161D0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Biznes międzynarodowy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2591A" w14:textId="66CC5B2F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133E8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10FB1" w14:textId="259AA1DF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3CCEC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9487D" w14:textId="1260DF50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27A79" w14:textId="73F683C1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15777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722F2C" w:rsidRPr="0074024E" w14:paraId="70103B19" w14:textId="77777777" w:rsidTr="00722F2C">
        <w:trPr>
          <w:trHeight w:val="308"/>
        </w:trPr>
        <w:tc>
          <w:tcPr>
            <w:tcW w:w="1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F99EE" w14:textId="13BB5F1F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Zarządzanie międzynarodowe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10478" w14:textId="06C16E20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5549A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B45BB" w14:textId="45AA8536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EC9BC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E10FC" w14:textId="39C53C50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E454D" w14:textId="5F8330B3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565D3" w14:textId="3790315C" w:rsidR="00722F2C" w:rsidRPr="0074024E" w:rsidRDefault="00EB7998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722F2C" w:rsidRPr="0074024E" w14:paraId="7388CB8F" w14:textId="77777777" w:rsidTr="00722F2C">
        <w:trPr>
          <w:trHeight w:val="308"/>
        </w:trPr>
        <w:tc>
          <w:tcPr>
            <w:tcW w:w="1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999F2" w14:textId="631F0E0C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Metody statystyczne w badaniach biznesowych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38AE4" w14:textId="344442B1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42C97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F5594" w14:textId="52B0D4EF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2D57F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554F5" w14:textId="5CA96790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4DACC" w14:textId="69F6EC7B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A7509" w14:textId="0005D39D" w:rsidR="00722F2C" w:rsidRPr="0074024E" w:rsidRDefault="00EB7998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59FD4AD2" w14:textId="77777777" w:rsidTr="00722F2C">
        <w:trPr>
          <w:trHeight w:val="494"/>
        </w:trPr>
        <w:tc>
          <w:tcPr>
            <w:tcW w:w="1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61F5D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Symulacyjna gra decyzyjna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E1AB6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38F7C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459F2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B60D8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F26B1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1610F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553D0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278E3E1D" w14:textId="77777777" w:rsidTr="00722F2C">
        <w:trPr>
          <w:trHeight w:val="494"/>
        </w:trPr>
        <w:tc>
          <w:tcPr>
            <w:tcW w:w="1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52C48A8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Konwersatoria specjalnościowe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C4439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22DD3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4DFE0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87B1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B59AF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ADF9E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1740F" w14:textId="14BE0199" w:rsidR="00722F2C" w:rsidRPr="0074024E" w:rsidRDefault="00EB7998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134C7F42" w14:textId="77777777" w:rsidTr="00722F2C">
        <w:trPr>
          <w:trHeight w:val="494"/>
        </w:trPr>
        <w:tc>
          <w:tcPr>
            <w:tcW w:w="1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6F1B023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Konwersatorium English 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EDAC6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BB046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65F2C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EA7B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9662C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D9FBE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5FB0B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22241F73" w14:textId="77777777" w:rsidTr="00722F2C">
        <w:trPr>
          <w:trHeight w:val="308"/>
        </w:trPr>
        <w:tc>
          <w:tcPr>
            <w:tcW w:w="1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ACB88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Zajęcia do wyboru 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F2854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AE52D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6ADD7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D74F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BF977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DCD48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8F176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46664CA5" w14:textId="77777777" w:rsidTr="00722F2C">
        <w:trPr>
          <w:trHeight w:val="494"/>
        </w:trPr>
        <w:tc>
          <w:tcPr>
            <w:tcW w:w="1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741B0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Seminarium magisterskie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FDEA6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D3463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F88A4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9E1C7" w14:textId="738FE240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78635" w14:textId="5F842CFD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D9004" w14:textId="6EC8E3A8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AD1FA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786B55DB" w14:textId="77777777" w:rsidTr="00722F2C">
        <w:trPr>
          <w:trHeight w:val="308"/>
        </w:trPr>
        <w:tc>
          <w:tcPr>
            <w:tcW w:w="1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73446" w14:textId="3B37097C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D5592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88A58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036AC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E431F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1BF8C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25833" w14:textId="1F5C83BF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E6D13" w14:textId="6BC5D3D5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722F2C" w:rsidRPr="0074024E" w14:paraId="28CBA266" w14:textId="77777777" w:rsidTr="00722F2C">
        <w:trPr>
          <w:trHeight w:val="308"/>
        </w:trPr>
        <w:tc>
          <w:tcPr>
            <w:tcW w:w="1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983C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225D" w14:textId="1567D245" w:rsidR="00722F2C" w:rsidRPr="0074024E" w:rsidRDefault="00F57ED7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518F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9385" w14:textId="24339653" w:rsidR="00722F2C" w:rsidRPr="0074024E" w:rsidRDefault="00F57ED7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347B" w14:textId="1E0D3724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F57ED7"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FA05" w14:textId="5A6BD8FD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F57ED7"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A5C7" w14:textId="4AFEA2EE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  <w:r w:rsidR="00F57ED7"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A18E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2721E66B" w14:textId="77777777" w:rsidR="003E7D61" w:rsidRPr="0074024E" w:rsidRDefault="003E7D61" w:rsidP="003E7D61">
      <w:pPr>
        <w:pStyle w:val="Legenda"/>
        <w:rPr>
          <w:rFonts w:asciiTheme="minorHAnsi" w:hAnsiTheme="minorHAnsi"/>
          <w:sz w:val="20"/>
          <w:szCs w:val="20"/>
        </w:rPr>
      </w:pPr>
      <w:r w:rsidRPr="0074024E">
        <w:rPr>
          <w:rFonts w:asciiTheme="minorHAnsi" w:hAnsiTheme="minorHAnsi"/>
          <w:sz w:val="20"/>
          <w:szCs w:val="20"/>
        </w:rPr>
        <w:t>Łączna liczba godzin: 129</w:t>
      </w:r>
    </w:p>
    <w:p w14:paraId="5A9155A9" w14:textId="77777777" w:rsidR="003E7D61" w:rsidRPr="0074024E" w:rsidRDefault="003E7D61" w:rsidP="003E7D61">
      <w:pPr>
        <w:pStyle w:val="Legenda"/>
        <w:rPr>
          <w:rFonts w:asciiTheme="minorHAnsi" w:hAnsiTheme="minorHAnsi"/>
          <w:sz w:val="20"/>
          <w:szCs w:val="20"/>
        </w:rPr>
      </w:pPr>
      <w:r w:rsidRPr="0074024E">
        <w:rPr>
          <w:rFonts w:asciiTheme="minorHAnsi" w:hAnsiTheme="minorHAnsi"/>
          <w:sz w:val="20"/>
          <w:szCs w:val="20"/>
        </w:rPr>
        <w:lastRenderedPageBreak/>
        <w:t>Łączna liczba punktów ECTS: 30</w:t>
      </w:r>
    </w:p>
    <w:p w14:paraId="1490167B" w14:textId="77777777" w:rsidR="003E7D61" w:rsidRPr="0074024E" w:rsidRDefault="003E7D61" w:rsidP="003E7D61">
      <w:pPr>
        <w:pStyle w:val="Nagwek3"/>
        <w:rPr>
          <w:color w:val="31849B" w:themeColor="accent5" w:themeShade="BF"/>
        </w:rPr>
      </w:pPr>
      <w:r w:rsidRPr="0074024E">
        <w:rPr>
          <w:color w:val="31849B" w:themeColor="accent5" w:themeShade="BF"/>
        </w:rPr>
        <w:t xml:space="preserve">Specjalności </w:t>
      </w:r>
    </w:p>
    <w:p w14:paraId="76BB173D" w14:textId="77777777" w:rsidR="003E7D61" w:rsidRPr="0074024E" w:rsidRDefault="003E7D61" w:rsidP="00FF1695">
      <w:pPr>
        <w:pStyle w:val="Akapitzlist"/>
        <w:numPr>
          <w:ilvl w:val="0"/>
          <w:numId w:val="31"/>
        </w:numPr>
      </w:pPr>
      <w:r w:rsidRPr="0074024E">
        <w:t xml:space="preserve">6 specjalności </w:t>
      </w:r>
    </w:p>
    <w:p w14:paraId="027785F6" w14:textId="77777777" w:rsidR="003E7D61" w:rsidRPr="0074024E" w:rsidRDefault="003E7D61" w:rsidP="00FF1695">
      <w:pPr>
        <w:pStyle w:val="Akapitzlist"/>
        <w:numPr>
          <w:ilvl w:val="0"/>
          <w:numId w:val="31"/>
        </w:numPr>
      </w:pPr>
      <w:r w:rsidRPr="0074024E">
        <w:t>22 punktów ECTS</w:t>
      </w:r>
    </w:p>
    <w:p w14:paraId="3E5AD927" w14:textId="77777777" w:rsidR="003E7D61" w:rsidRPr="0074024E" w:rsidRDefault="003E7D61" w:rsidP="003E7D61">
      <w:pPr>
        <w:spacing w:after="0" w:line="240" w:lineRule="auto"/>
        <w:rPr>
          <w:b/>
        </w:rPr>
      </w:pPr>
      <w:r w:rsidRPr="0074024E">
        <w:rPr>
          <w:b/>
        </w:rPr>
        <w:t xml:space="preserve">Zarządzanie marketingowe </w:t>
      </w:r>
    </w:p>
    <w:p w14:paraId="3E497C25" w14:textId="77777777" w:rsidR="003E7D61" w:rsidRPr="0074024E" w:rsidRDefault="003E7D61" w:rsidP="003E7D61">
      <w:pPr>
        <w:spacing w:after="0" w:line="240" w:lineRule="auto"/>
      </w:pPr>
      <w:r w:rsidRPr="0074024E">
        <w:t>Przedmioty 18 godz.( 4 ECTS)</w:t>
      </w:r>
    </w:p>
    <w:p w14:paraId="242C7328" w14:textId="77777777" w:rsidR="003E7D61" w:rsidRPr="0074024E" w:rsidRDefault="003E7D61" w:rsidP="003E7D61">
      <w:pPr>
        <w:pStyle w:val="Akapitzlist"/>
        <w:numPr>
          <w:ilvl w:val="0"/>
          <w:numId w:val="21"/>
        </w:numPr>
        <w:spacing w:after="0" w:line="240" w:lineRule="auto"/>
      </w:pPr>
      <w:r w:rsidRPr="0074024E">
        <w:t xml:space="preserve">Zarządzanie marką </w:t>
      </w:r>
    </w:p>
    <w:p w14:paraId="584A8598" w14:textId="77777777" w:rsidR="003E7D61" w:rsidRPr="0074024E" w:rsidRDefault="003E7D61" w:rsidP="003E7D61">
      <w:pPr>
        <w:pStyle w:val="Akapitzlist"/>
        <w:numPr>
          <w:ilvl w:val="0"/>
          <w:numId w:val="21"/>
        </w:numPr>
        <w:spacing w:after="0" w:line="240" w:lineRule="auto"/>
      </w:pPr>
      <w:r w:rsidRPr="0074024E">
        <w:t>Marketing strategiczny</w:t>
      </w:r>
    </w:p>
    <w:p w14:paraId="3DF3FDAC" w14:textId="77777777" w:rsidR="003E7D61" w:rsidRPr="0074024E" w:rsidRDefault="003E7D61" w:rsidP="003E7D61">
      <w:pPr>
        <w:pStyle w:val="Akapitzlist"/>
        <w:numPr>
          <w:ilvl w:val="0"/>
          <w:numId w:val="21"/>
        </w:numPr>
        <w:spacing w:after="0" w:line="240" w:lineRule="auto"/>
      </w:pPr>
      <w:r w:rsidRPr="0074024E">
        <w:t xml:space="preserve">Zarządzanie służbami sprzedaży </w:t>
      </w:r>
    </w:p>
    <w:p w14:paraId="54578713" w14:textId="77777777" w:rsidR="003E7D61" w:rsidRPr="0074024E" w:rsidRDefault="003E7D61" w:rsidP="003E7D61">
      <w:pPr>
        <w:spacing w:after="0" w:line="240" w:lineRule="auto"/>
      </w:pPr>
      <w:r w:rsidRPr="0074024E">
        <w:t>Przedmioty 9 godz. (2 ECTS)</w:t>
      </w:r>
    </w:p>
    <w:p w14:paraId="3CE5CAB4" w14:textId="77777777" w:rsidR="003E7D61" w:rsidRPr="0074024E" w:rsidRDefault="003E7D61" w:rsidP="003E7D61">
      <w:pPr>
        <w:pStyle w:val="Akapitzlist"/>
        <w:numPr>
          <w:ilvl w:val="0"/>
          <w:numId w:val="22"/>
        </w:numPr>
        <w:spacing w:after="0" w:line="240" w:lineRule="auto"/>
      </w:pPr>
      <w:r w:rsidRPr="0074024E">
        <w:t xml:space="preserve">Marketing doświadczeń </w:t>
      </w:r>
    </w:p>
    <w:p w14:paraId="569E3D52" w14:textId="77777777" w:rsidR="003E7D61" w:rsidRPr="0074024E" w:rsidRDefault="003E7D61" w:rsidP="003E7D61">
      <w:pPr>
        <w:pStyle w:val="Akapitzlist"/>
        <w:numPr>
          <w:ilvl w:val="0"/>
          <w:numId w:val="22"/>
        </w:numPr>
        <w:spacing w:after="0" w:line="240" w:lineRule="auto"/>
      </w:pPr>
      <w:r w:rsidRPr="0074024E">
        <w:t>Zintegrowana komunikacja marketingowa</w:t>
      </w:r>
    </w:p>
    <w:p w14:paraId="0FA35C24" w14:textId="77777777" w:rsidR="003E7D61" w:rsidRPr="0074024E" w:rsidRDefault="003E7D61" w:rsidP="003E7D61">
      <w:pPr>
        <w:pStyle w:val="Akapitzlist"/>
        <w:numPr>
          <w:ilvl w:val="0"/>
          <w:numId w:val="22"/>
        </w:numPr>
        <w:spacing w:after="0" w:line="240" w:lineRule="auto"/>
      </w:pPr>
      <w:r w:rsidRPr="0074024E">
        <w:t xml:space="preserve">Zachowania konsumenckie </w:t>
      </w:r>
    </w:p>
    <w:p w14:paraId="09129365" w14:textId="77777777" w:rsidR="003E7D61" w:rsidRPr="0074024E" w:rsidRDefault="003E7D61" w:rsidP="003E7D61">
      <w:pPr>
        <w:pStyle w:val="Akapitzlist"/>
        <w:numPr>
          <w:ilvl w:val="0"/>
          <w:numId w:val="22"/>
        </w:numPr>
        <w:spacing w:after="0" w:line="240" w:lineRule="auto"/>
      </w:pPr>
      <w:r w:rsidRPr="0074024E">
        <w:t xml:space="preserve">Wskaźniki marketingowe </w:t>
      </w:r>
    </w:p>
    <w:p w14:paraId="28AD33A7" w14:textId="77777777" w:rsidR="003E7D61" w:rsidRPr="0074024E" w:rsidRDefault="003E7D61" w:rsidP="003E7D61">
      <w:pPr>
        <w:pStyle w:val="Akapitzlist"/>
        <w:numPr>
          <w:ilvl w:val="0"/>
          <w:numId w:val="22"/>
        </w:numPr>
        <w:spacing w:after="0" w:line="240" w:lineRule="auto"/>
      </w:pPr>
      <w:r w:rsidRPr="0074024E">
        <w:t xml:space="preserve">Ochrona konkurencji i konsumenta </w:t>
      </w:r>
    </w:p>
    <w:p w14:paraId="17A35CB8" w14:textId="77777777" w:rsidR="003E7D61" w:rsidRPr="0074024E" w:rsidRDefault="003E7D61" w:rsidP="003E7D61">
      <w:pPr>
        <w:spacing w:after="0" w:line="240" w:lineRule="auto"/>
        <w:rPr>
          <w:color w:val="FF0000"/>
        </w:rPr>
      </w:pPr>
    </w:p>
    <w:p w14:paraId="7128CA85" w14:textId="77777777" w:rsidR="00060750" w:rsidRPr="0074024E" w:rsidRDefault="003E7D61" w:rsidP="003E7D61">
      <w:pPr>
        <w:spacing w:after="0" w:line="240" w:lineRule="auto"/>
        <w:rPr>
          <w:b/>
        </w:rPr>
      </w:pPr>
      <w:r w:rsidRPr="0074024E">
        <w:rPr>
          <w:b/>
        </w:rPr>
        <w:t xml:space="preserve">Zarządzanie </w:t>
      </w:r>
      <w:r w:rsidR="00060750" w:rsidRPr="0074024E">
        <w:rPr>
          <w:b/>
        </w:rPr>
        <w:t>ludźmi</w:t>
      </w:r>
      <w:r w:rsidRPr="0074024E">
        <w:rPr>
          <w:b/>
        </w:rPr>
        <w:t xml:space="preserve">  </w:t>
      </w:r>
    </w:p>
    <w:p w14:paraId="44EE3BB0" w14:textId="77777777" w:rsidR="003E7D61" w:rsidRPr="0074024E" w:rsidRDefault="003E7D61" w:rsidP="003E7D61">
      <w:pPr>
        <w:spacing w:after="0" w:line="240" w:lineRule="auto"/>
      </w:pPr>
      <w:r w:rsidRPr="0074024E">
        <w:t>Przedmioty 18 godz. (4 ECTS)</w:t>
      </w:r>
    </w:p>
    <w:p w14:paraId="0274B405" w14:textId="77777777" w:rsidR="003E7D61" w:rsidRPr="0074024E" w:rsidRDefault="003E7D61" w:rsidP="003E7D61">
      <w:pPr>
        <w:pStyle w:val="Akapitzlist"/>
        <w:numPr>
          <w:ilvl w:val="0"/>
          <w:numId w:val="23"/>
        </w:numPr>
        <w:spacing w:after="0" w:line="240" w:lineRule="auto"/>
      </w:pPr>
      <w:r w:rsidRPr="0074024E">
        <w:rPr>
          <w:rFonts w:ascii="Calibri" w:hAnsi="Calibri" w:cs="Helvetica"/>
        </w:rPr>
        <w:t xml:space="preserve">Projektowanie i realizacja funkcji personalnej </w:t>
      </w:r>
    </w:p>
    <w:p w14:paraId="522AD891" w14:textId="77777777" w:rsidR="003E7D61" w:rsidRPr="0074024E" w:rsidRDefault="003E7D61" w:rsidP="003E7D61">
      <w:pPr>
        <w:pStyle w:val="Akapitzlist"/>
        <w:numPr>
          <w:ilvl w:val="0"/>
          <w:numId w:val="23"/>
        </w:numPr>
        <w:spacing w:after="0" w:line="240" w:lineRule="auto"/>
      </w:pPr>
      <w:r w:rsidRPr="0074024E">
        <w:rPr>
          <w:rFonts w:ascii="Calibri" w:hAnsi="Calibri" w:cs="Helvetica"/>
        </w:rPr>
        <w:t>Prawo w zarządzaniu ludźmi</w:t>
      </w:r>
    </w:p>
    <w:p w14:paraId="50C307B9" w14:textId="77777777" w:rsidR="003E7D61" w:rsidRPr="0074024E" w:rsidRDefault="003E7D61" w:rsidP="003E7D61">
      <w:pPr>
        <w:pStyle w:val="Akapitzlist"/>
        <w:numPr>
          <w:ilvl w:val="0"/>
          <w:numId w:val="23"/>
        </w:numPr>
        <w:spacing w:after="0" w:line="240" w:lineRule="auto"/>
      </w:pPr>
      <w:r w:rsidRPr="0074024E">
        <w:rPr>
          <w:rFonts w:ascii="Calibri" w:hAnsi="Calibri" w:cs="Helvetica"/>
        </w:rPr>
        <w:t xml:space="preserve">Kompetencje w zarządzaniu ludźmi </w:t>
      </w:r>
    </w:p>
    <w:p w14:paraId="650C14E7" w14:textId="77777777" w:rsidR="003E7D61" w:rsidRPr="0074024E" w:rsidRDefault="003E7D61" w:rsidP="003E7D61">
      <w:pPr>
        <w:spacing w:after="0" w:line="240" w:lineRule="auto"/>
      </w:pPr>
      <w:r w:rsidRPr="0074024E">
        <w:t>Przedmioty 9 godz. (2 ECTS)</w:t>
      </w:r>
    </w:p>
    <w:p w14:paraId="1B8AD3D0" w14:textId="77777777" w:rsidR="003E7D61" w:rsidRPr="0074024E" w:rsidRDefault="003E7D61" w:rsidP="003E7D61">
      <w:pPr>
        <w:pStyle w:val="Akapitzlist"/>
        <w:numPr>
          <w:ilvl w:val="0"/>
          <w:numId w:val="23"/>
        </w:numPr>
        <w:spacing w:after="0" w:line="240" w:lineRule="auto"/>
      </w:pPr>
      <w:r w:rsidRPr="0074024E">
        <w:rPr>
          <w:rFonts w:ascii="Calibri" w:hAnsi="Calibri" w:cs="Helvetica"/>
        </w:rPr>
        <w:t>Strategia personalna</w:t>
      </w:r>
    </w:p>
    <w:p w14:paraId="37EC89A3" w14:textId="77777777" w:rsidR="003E7D61" w:rsidRPr="0074024E" w:rsidRDefault="003E7D61" w:rsidP="003E7D61">
      <w:pPr>
        <w:pStyle w:val="Akapitzlist"/>
        <w:numPr>
          <w:ilvl w:val="0"/>
          <w:numId w:val="23"/>
        </w:numPr>
        <w:spacing w:after="0" w:line="240" w:lineRule="auto"/>
      </w:pPr>
      <w:r w:rsidRPr="0074024E">
        <w:rPr>
          <w:rFonts w:ascii="Calibri" w:hAnsi="Calibri" w:cs="Helvetica"/>
        </w:rPr>
        <w:t>Wsparcie IT dla funkcji personalnej</w:t>
      </w:r>
    </w:p>
    <w:p w14:paraId="0868F91A" w14:textId="77777777" w:rsidR="003E7D61" w:rsidRPr="0074024E" w:rsidRDefault="003E7D61" w:rsidP="003E7D61">
      <w:pPr>
        <w:pStyle w:val="Akapitzlist"/>
        <w:numPr>
          <w:ilvl w:val="0"/>
          <w:numId w:val="23"/>
        </w:numPr>
        <w:spacing w:after="0" w:line="240" w:lineRule="auto"/>
      </w:pPr>
      <w:r w:rsidRPr="0074024E">
        <w:rPr>
          <w:rFonts w:ascii="Calibri" w:hAnsi="Calibri" w:cs="Helvetica"/>
        </w:rPr>
        <w:t xml:space="preserve">Marka pracodawcy </w:t>
      </w:r>
    </w:p>
    <w:p w14:paraId="3E29077A" w14:textId="77777777" w:rsidR="003E7D61" w:rsidRPr="0074024E" w:rsidRDefault="003E7D61" w:rsidP="003E7D61">
      <w:pPr>
        <w:pStyle w:val="Akapitzlist"/>
        <w:numPr>
          <w:ilvl w:val="0"/>
          <w:numId w:val="23"/>
        </w:numPr>
        <w:spacing w:after="0" w:line="240" w:lineRule="auto"/>
      </w:pPr>
      <w:r w:rsidRPr="0074024E">
        <w:t>Kultura organizacyjna i zarządzanie międzykulturowe</w:t>
      </w:r>
    </w:p>
    <w:p w14:paraId="4710B387" w14:textId="77777777" w:rsidR="003E7D61" w:rsidRPr="0074024E" w:rsidRDefault="003E7D61" w:rsidP="003E7D61">
      <w:pPr>
        <w:pStyle w:val="Akapitzlist"/>
        <w:numPr>
          <w:ilvl w:val="0"/>
          <w:numId w:val="23"/>
        </w:numPr>
        <w:spacing w:after="0" w:line="240" w:lineRule="auto"/>
      </w:pPr>
      <w:r w:rsidRPr="0074024E">
        <w:rPr>
          <w:rFonts w:ascii="Calibri" w:hAnsi="Calibri" w:cs="Helvetica"/>
        </w:rPr>
        <w:t>Współczesne zjawiska na rynku pracy</w:t>
      </w:r>
    </w:p>
    <w:p w14:paraId="66C42492" w14:textId="77777777" w:rsidR="003E7D61" w:rsidRPr="0074024E" w:rsidRDefault="003E7D61" w:rsidP="003E7D61">
      <w:pPr>
        <w:spacing w:after="0" w:line="240" w:lineRule="auto"/>
        <w:rPr>
          <w:b/>
        </w:rPr>
      </w:pPr>
    </w:p>
    <w:p w14:paraId="0DBBEFC6" w14:textId="77777777" w:rsidR="003E7D61" w:rsidRPr="0074024E" w:rsidRDefault="003E7D61" w:rsidP="003E7D61">
      <w:pPr>
        <w:spacing w:after="0" w:line="240" w:lineRule="auto"/>
        <w:rPr>
          <w:b/>
        </w:rPr>
      </w:pPr>
      <w:r w:rsidRPr="0074024E">
        <w:rPr>
          <w:b/>
        </w:rPr>
        <w:t>Zarządzanie innowacjami i technologiami</w:t>
      </w:r>
    </w:p>
    <w:p w14:paraId="7DEA46A2" w14:textId="77777777" w:rsidR="003E7D61" w:rsidRPr="0074024E" w:rsidRDefault="003E7D61" w:rsidP="003E7D61">
      <w:pPr>
        <w:spacing w:after="0" w:line="240" w:lineRule="auto"/>
      </w:pPr>
      <w:r w:rsidRPr="0074024E">
        <w:t>Przedmioty 18 godz.</w:t>
      </w:r>
    </w:p>
    <w:p w14:paraId="1FA4AE8A" w14:textId="77777777" w:rsidR="003E7D61" w:rsidRPr="0074024E" w:rsidRDefault="003E7D61" w:rsidP="003E7D61">
      <w:pPr>
        <w:pStyle w:val="Akapitzlist"/>
        <w:numPr>
          <w:ilvl w:val="0"/>
          <w:numId w:val="24"/>
        </w:numPr>
        <w:spacing w:after="0" w:line="240" w:lineRule="auto"/>
      </w:pPr>
      <w:r w:rsidRPr="0074024E">
        <w:t>Zarządzanie przedsięwzięciami innowacyjnymi</w:t>
      </w:r>
    </w:p>
    <w:p w14:paraId="0BC89703" w14:textId="77777777" w:rsidR="003E7D61" w:rsidRPr="0074024E" w:rsidRDefault="003E7D61" w:rsidP="003E7D61">
      <w:pPr>
        <w:pStyle w:val="Akapitzlist"/>
        <w:numPr>
          <w:ilvl w:val="0"/>
          <w:numId w:val="24"/>
        </w:numPr>
        <w:spacing w:after="0" w:line="240" w:lineRule="auto"/>
      </w:pPr>
      <w:r w:rsidRPr="0074024E">
        <w:t>Zarządzanie rozwojem i wdrażaniem technologii</w:t>
      </w:r>
      <w:r w:rsidRPr="0074024E" w:rsidDel="00E16512">
        <w:t xml:space="preserve"> </w:t>
      </w:r>
      <w:r w:rsidRPr="0074024E">
        <w:t xml:space="preserve">  </w:t>
      </w:r>
    </w:p>
    <w:p w14:paraId="29560E61" w14:textId="77777777" w:rsidR="003E7D61" w:rsidRPr="0074024E" w:rsidRDefault="003E7D61" w:rsidP="003E7D61">
      <w:pPr>
        <w:pStyle w:val="Akapitzlist"/>
        <w:numPr>
          <w:ilvl w:val="0"/>
          <w:numId w:val="24"/>
        </w:numPr>
        <w:spacing w:after="0" w:line="240" w:lineRule="auto"/>
      </w:pPr>
      <w:r w:rsidRPr="0074024E">
        <w:t xml:space="preserve">Zarządzanie wiedzą </w:t>
      </w:r>
    </w:p>
    <w:p w14:paraId="6572733B" w14:textId="77777777" w:rsidR="003E7D61" w:rsidRPr="0074024E" w:rsidRDefault="003E7D61" w:rsidP="003E7D61">
      <w:pPr>
        <w:spacing w:after="0" w:line="240" w:lineRule="auto"/>
      </w:pPr>
      <w:r w:rsidRPr="0074024E">
        <w:t xml:space="preserve">Przedmioty </w:t>
      </w:r>
      <w:r w:rsidR="005E473E" w:rsidRPr="0074024E">
        <w:t>9</w:t>
      </w:r>
      <w:r w:rsidRPr="0074024E">
        <w:t xml:space="preserve"> godz. (2 ECTS)</w:t>
      </w:r>
    </w:p>
    <w:p w14:paraId="72BB9006" w14:textId="77777777" w:rsidR="003E7D61" w:rsidRPr="0074024E" w:rsidRDefault="003E7D61" w:rsidP="003E7D61">
      <w:pPr>
        <w:pStyle w:val="Akapitzlist"/>
        <w:numPr>
          <w:ilvl w:val="0"/>
          <w:numId w:val="24"/>
        </w:numPr>
        <w:spacing w:after="0" w:line="240" w:lineRule="auto"/>
      </w:pPr>
      <w:r w:rsidRPr="0074024E">
        <w:t>Modele biznesowe przedsiębiorstw technologicznych</w:t>
      </w:r>
    </w:p>
    <w:p w14:paraId="20911E1C" w14:textId="77777777" w:rsidR="003E7D61" w:rsidRPr="0074024E" w:rsidRDefault="003E7D61" w:rsidP="003E7D61">
      <w:pPr>
        <w:pStyle w:val="Akapitzlist"/>
        <w:numPr>
          <w:ilvl w:val="0"/>
          <w:numId w:val="24"/>
        </w:numPr>
        <w:spacing w:after="0" w:line="240" w:lineRule="auto"/>
      </w:pPr>
      <w:r w:rsidRPr="0074024E">
        <w:t xml:space="preserve">Techniki kreowania produktów </w:t>
      </w:r>
    </w:p>
    <w:p w14:paraId="7A3CC93F" w14:textId="77777777" w:rsidR="003E7D61" w:rsidRPr="0074024E" w:rsidRDefault="003E7D61" w:rsidP="003E7D61">
      <w:pPr>
        <w:pStyle w:val="Akapitzlist"/>
        <w:numPr>
          <w:ilvl w:val="0"/>
          <w:numId w:val="24"/>
        </w:numPr>
        <w:spacing w:after="0" w:line="240" w:lineRule="auto"/>
      </w:pPr>
      <w:r w:rsidRPr="0074024E">
        <w:t xml:space="preserve">Analiza opłacalności przedsięwzięć </w:t>
      </w:r>
    </w:p>
    <w:p w14:paraId="0901751E" w14:textId="77777777" w:rsidR="003E7D61" w:rsidRPr="0074024E" w:rsidRDefault="003E7D61" w:rsidP="003E7D61">
      <w:pPr>
        <w:pStyle w:val="Akapitzlist"/>
        <w:numPr>
          <w:ilvl w:val="0"/>
          <w:numId w:val="24"/>
        </w:numPr>
        <w:spacing w:after="0" w:line="240" w:lineRule="auto"/>
      </w:pPr>
      <w:r w:rsidRPr="0074024E">
        <w:t xml:space="preserve">Komercjalizacja innowacji </w:t>
      </w:r>
    </w:p>
    <w:p w14:paraId="17F6C3DC" w14:textId="77777777" w:rsidR="003E7D61" w:rsidRPr="0074024E" w:rsidRDefault="003E7D61" w:rsidP="003E7D61">
      <w:pPr>
        <w:pStyle w:val="Akapitzlist"/>
        <w:numPr>
          <w:ilvl w:val="0"/>
          <w:numId w:val="24"/>
        </w:numPr>
        <w:spacing w:after="0" w:line="240" w:lineRule="auto"/>
      </w:pPr>
      <w:r w:rsidRPr="0074024E">
        <w:t xml:space="preserve">Zarządzanie własnością intelektualną i przemysłową </w:t>
      </w:r>
    </w:p>
    <w:p w14:paraId="70C49F18" w14:textId="77777777" w:rsidR="003E7D61" w:rsidRPr="0074024E" w:rsidRDefault="003E7D61" w:rsidP="003E7D61">
      <w:pPr>
        <w:spacing w:after="0" w:line="240" w:lineRule="auto"/>
        <w:rPr>
          <w:color w:val="000000" w:themeColor="text1"/>
        </w:rPr>
      </w:pPr>
    </w:p>
    <w:p w14:paraId="42184332" w14:textId="77777777" w:rsidR="003E7D61" w:rsidRPr="0074024E" w:rsidRDefault="003E7D61" w:rsidP="003E7D61">
      <w:pPr>
        <w:spacing w:after="0" w:line="240" w:lineRule="auto"/>
        <w:rPr>
          <w:b/>
          <w:color w:val="000000" w:themeColor="text1"/>
        </w:rPr>
      </w:pPr>
      <w:r w:rsidRPr="0074024E">
        <w:rPr>
          <w:b/>
          <w:color w:val="000000" w:themeColor="text1"/>
        </w:rPr>
        <w:t xml:space="preserve">Przywództwo i rozwój organizacji    </w:t>
      </w:r>
    </w:p>
    <w:p w14:paraId="37D6A929" w14:textId="77777777" w:rsidR="003E7D61" w:rsidRPr="0074024E" w:rsidRDefault="003E7D61" w:rsidP="003E7D61">
      <w:p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>Przedmioty 18 godz. (4 ECTS)</w:t>
      </w:r>
    </w:p>
    <w:p w14:paraId="4124551F" w14:textId="77777777" w:rsidR="003E7D61" w:rsidRPr="0074024E" w:rsidRDefault="003E7D61" w:rsidP="003E7D61">
      <w:pPr>
        <w:pStyle w:val="Akapitzlist"/>
        <w:numPr>
          <w:ilvl w:val="0"/>
          <w:numId w:val="25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Kultura organizacyjna i zarządzanie międzykulturowe </w:t>
      </w:r>
    </w:p>
    <w:p w14:paraId="29E26E30" w14:textId="77777777" w:rsidR="003E7D61" w:rsidRPr="0074024E" w:rsidRDefault="003E7D61" w:rsidP="003E7D61">
      <w:pPr>
        <w:pStyle w:val="Akapitzlist"/>
        <w:numPr>
          <w:ilvl w:val="0"/>
          <w:numId w:val="25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Kierowanie i przywództwo </w:t>
      </w:r>
    </w:p>
    <w:p w14:paraId="6EA9FECD" w14:textId="77777777" w:rsidR="003E7D61" w:rsidRPr="0074024E" w:rsidRDefault="003E7D61" w:rsidP="003E7D61">
      <w:pPr>
        <w:pStyle w:val="Akapitzlist"/>
        <w:numPr>
          <w:ilvl w:val="0"/>
          <w:numId w:val="25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>Zarządzanie zmianą</w:t>
      </w:r>
    </w:p>
    <w:p w14:paraId="0AA0F6BC" w14:textId="77777777" w:rsidR="003E7D61" w:rsidRPr="0074024E" w:rsidRDefault="003E7D61" w:rsidP="003E7D61">
      <w:p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>Przedmioty 9 godz. (2 ECTS)</w:t>
      </w:r>
    </w:p>
    <w:p w14:paraId="5C26524D" w14:textId="77777777" w:rsidR="003E7D61" w:rsidRPr="0074024E" w:rsidRDefault="003E7D61" w:rsidP="003E7D61">
      <w:pPr>
        <w:pStyle w:val="Akapitzlist"/>
        <w:numPr>
          <w:ilvl w:val="0"/>
          <w:numId w:val="25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Internet i modele biznesowe </w:t>
      </w:r>
    </w:p>
    <w:p w14:paraId="4530432B" w14:textId="77777777" w:rsidR="003E7D61" w:rsidRPr="0074024E" w:rsidRDefault="003E7D61" w:rsidP="003E7D61">
      <w:pPr>
        <w:pStyle w:val="Akapitzlist"/>
        <w:numPr>
          <w:ilvl w:val="0"/>
          <w:numId w:val="25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lastRenderedPageBreak/>
        <w:t xml:space="preserve">Projektowanie organizacji  </w:t>
      </w:r>
    </w:p>
    <w:p w14:paraId="678D9160" w14:textId="77777777" w:rsidR="003E7D61" w:rsidRPr="0074024E" w:rsidRDefault="003E7D61" w:rsidP="003E7D61">
      <w:pPr>
        <w:pStyle w:val="Akapitzlist"/>
        <w:numPr>
          <w:ilvl w:val="0"/>
          <w:numId w:val="25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Zarządzanie konfiguracyjne </w:t>
      </w:r>
    </w:p>
    <w:p w14:paraId="3D0EF807" w14:textId="77777777" w:rsidR="003E7D61" w:rsidRPr="0074024E" w:rsidRDefault="003E7D61" w:rsidP="003E7D61">
      <w:pPr>
        <w:pStyle w:val="Akapitzlist"/>
        <w:numPr>
          <w:ilvl w:val="0"/>
          <w:numId w:val="25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>Marketing strategiczny</w:t>
      </w:r>
    </w:p>
    <w:p w14:paraId="024DEA75" w14:textId="77777777" w:rsidR="003E7D61" w:rsidRPr="0074024E" w:rsidRDefault="003E7D61" w:rsidP="003E7D61">
      <w:pPr>
        <w:pStyle w:val="Akapitzlist"/>
        <w:numPr>
          <w:ilvl w:val="0"/>
          <w:numId w:val="25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Strategie rozwoju przedsiębiorstwa </w:t>
      </w:r>
    </w:p>
    <w:p w14:paraId="022829AE" w14:textId="77777777" w:rsidR="003E7D61" w:rsidRPr="0074024E" w:rsidRDefault="003E7D61" w:rsidP="003E7D61">
      <w:pPr>
        <w:spacing w:after="0" w:line="240" w:lineRule="auto"/>
        <w:rPr>
          <w:color w:val="000000" w:themeColor="text1"/>
        </w:rPr>
      </w:pPr>
    </w:p>
    <w:p w14:paraId="59D39AE7" w14:textId="77777777" w:rsidR="003E7D61" w:rsidRPr="0074024E" w:rsidRDefault="003E7D61" w:rsidP="003E7D61">
      <w:pPr>
        <w:spacing w:after="0" w:line="240" w:lineRule="auto"/>
        <w:rPr>
          <w:b/>
          <w:color w:val="000000" w:themeColor="text1"/>
        </w:rPr>
      </w:pPr>
      <w:r w:rsidRPr="0074024E">
        <w:rPr>
          <w:b/>
          <w:color w:val="000000" w:themeColor="text1"/>
        </w:rPr>
        <w:t>Przedsiębiorczość i zarządzanie start-</w:t>
      </w:r>
      <w:proofErr w:type="spellStart"/>
      <w:r w:rsidRPr="0074024E">
        <w:rPr>
          <w:b/>
          <w:color w:val="000000" w:themeColor="text1"/>
        </w:rPr>
        <w:t>up’ami</w:t>
      </w:r>
      <w:proofErr w:type="spellEnd"/>
      <w:r w:rsidRPr="0074024E">
        <w:rPr>
          <w:b/>
          <w:color w:val="000000" w:themeColor="text1"/>
        </w:rPr>
        <w:t xml:space="preserve">   </w:t>
      </w:r>
    </w:p>
    <w:p w14:paraId="25EA8494" w14:textId="77777777" w:rsidR="003E7D61" w:rsidRPr="0074024E" w:rsidRDefault="003E7D61" w:rsidP="003E7D61">
      <w:p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>Przedmioty 18 godz. (4 ECTS)</w:t>
      </w:r>
    </w:p>
    <w:p w14:paraId="30ECECD8" w14:textId="77777777" w:rsidR="003E7D61" w:rsidRPr="0074024E" w:rsidRDefault="003E7D61" w:rsidP="003E7D61">
      <w:pPr>
        <w:pStyle w:val="Akapitzlist"/>
        <w:numPr>
          <w:ilvl w:val="0"/>
          <w:numId w:val="26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>Zarządzanie start-</w:t>
      </w:r>
      <w:proofErr w:type="spellStart"/>
      <w:r w:rsidRPr="0074024E">
        <w:rPr>
          <w:color w:val="000000" w:themeColor="text1"/>
        </w:rPr>
        <w:t>up’ami</w:t>
      </w:r>
      <w:proofErr w:type="spellEnd"/>
    </w:p>
    <w:p w14:paraId="0C46F476" w14:textId="77777777" w:rsidR="003E7D61" w:rsidRPr="0074024E" w:rsidRDefault="003E7D61" w:rsidP="003E7D61">
      <w:pPr>
        <w:pStyle w:val="Akapitzlist"/>
        <w:numPr>
          <w:ilvl w:val="0"/>
          <w:numId w:val="26"/>
        </w:numPr>
        <w:spacing w:after="0" w:line="240" w:lineRule="auto"/>
        <w:rPr>
          <w:rFonts w:eastAsia="Times New Roman" w:cs="Times New Roman"/>
          <w:lang w:eastAsia="pl-PL"/>
        </w:rPr>
      </w:pPr>
      <w:r w:rsidRPr="0074024E">
        <w:rPr>
          <w:rFonts w:eastAsia="Times New Roman" w:cs="Times New Roman"/>
          <w:lang w:eastAsia="pl-PL"/>
        </w:rPr>
        <w:t>Prawne aspekty zakładania i prowadzenia własnej działalności gospodarczej</w:t>
      </w:r>
    </w:p>
    <w:p w14:paraId="191D0C1D" w14:textId="77777777" w:rsidR="003E7D61" w:rsidRPr="0074024E" w:rsidRDefault="003E7D61" w:rsidP="003E7D61">
      <w:pPr>
        <w:pStyle w:val="Akapitzlist"/>
        <w:numPr>
          <w:ilvl w:val="0"/>
          <w:numId w:val="26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Planowanie własnego biznesu </w:t>
      </w:r>
    </w:p>
    <w:p w14:paraId="0A6685B0" w14:textId="77777777" w:rsidR="003E7D61" w:rsidRPr="0074024E" w:rsidRDefault="003E7D61" w:rsidP="003E7D61">
      <w:p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>Przedmioty 9 godz. (2 ECTS)</w:t>
      </w:r>
    </w:p>
    <w:p w14:paraId="1A23598D" w14:textId="77777777" w:rsidR="003E7D61" w:rsidRPr="0074024E" w:rsidRDefault="003E7D61" w:rsidP="003E7D61">
      <w:pPr>
        <w:pStyle w:val="Akapitzlist"/>
        <w:numPr>
          <w:ilvl w:val="0"/>
          <w:numId w:val="26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Internet i modele biznesowe </w:t>
      </w:r>
    </w:p>
    <w:p w14:paraId="592F3AEE" w14:textId="77777777" w:rsidR="003E7D61" w:rsidRPr="0074024E" w:rsidRDefault="003E7D61" w:rsidP="003E7D61">
      <w:pPr>
        <w:pStyle w:val="Akapitzlist"/>
        <w:numPr>
          <w:ilvl w:val="0"/>
          <w:numId w:val="26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Projektowanie organizacji </w:t>
      </w:r>
    </w:p>
    <w:p w14:paraId="03F4ABF5" w14:textId="77777777" w:rsidR="003E7D61" w:rsidRPr="0074024E" w:rsidRDefault="003E7D61" w:rsidP="003E7D61">
      <w:pPr>
        <w:pStyle w:val="Akapitzlist"/>
        <w:numPr>
          <w:ilvl w:val="0"/>
          <w:numId w:val="26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Kultura przedsiębiorczości </w:t>
      </w:r>
    </w:p>
    <w:p w14:paraId="5C759445" w14:textId="77777777" w:rsidR="003E7D61" w:rsidRPr="0074024E" w:rsidRDefault="003E7D61" w:rsidP="003E7D61">
      <w:pPr>
        <w:pStyle w:val="Akapitzlist"/>
        <w:numPr>
          <w:ilvl w:val="0"/>
          <w:numId w:val="26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Finasowanie własnej przedsiębiorczości </w:t>
      </w:r>
    </w:p>
    <w:p w14:paraId="25C5F2BC" w14:textId="77777777" w:rsidR="003E7D61" w:rsidRPr="0074024E" w:rsidRDefault="003E7D61" w:rsidP="003E7D61">
      <w:pPr>
        <w:pStyle w:val="Akapitzlist"/>
        <w:numPr>
          <w:ilvl w:val="0"/>
          <w:numId w:val="26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Budowanie pozycji rynkowej małego przedsiębiorstwa </w:t>
      </w:r>
    </w:p>
    <w:p w14:paraId="35FDDDB4" w14:textId="77777777" w:rsidR="003E7D61" w:rsidRPr="0074024E" w:rsidRDefault="003E7D61" w:rsidP="003E7D61">
      <w:pPr>
        <w:spacing w:after="0" w:line="240" w:lineRule="auto"/>
        <w:rPr>
          <w:b/>
          <w:color w:val="000000" w:themeColor="text1"/>
        </w:rPr>
      </w:pPr>
    </w:p>
    <w:p w14:paraId="672F2033" w14:textId="77777777" w:rsidR="003E7D61" w:rsidRPr="0074024E" w:rsidRDefault="003E7D61" w:rsidP="003E7D61">
      <w:pPr>
        <w:spacing w:after="0" w:line="240" w:lineRule="auto"/>
        <w:rPr>
          <w:b/>
          <w:color w:val="000000" w:themeColor="text1"/>
        </w:rPr>
      </w:pPr>
      <w:r w:rsidRPr="0074024E">
        <w:rPr>
          <w:b/>
          <w:color w:val="000000" w:themeColor="text1"/>
        </w:rPr>
        <w:t xml:space="preserve">Analityka biznesowa     </w:t>
      </w:r>
    </w:p>
    <w:p w14:paraId="15F32E41" w14:textId="77777777" w:rsidR="003E7D61" w:rsidRPr="0074024E" w:rsidRDefault="003E7D61" w:rsidP="003E7D61">
      <w:p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>Przedmioty 18 godz. (4 ECTS)</w:t>
      </w:r>
    </w:p>
    <w:p w14:paraId="2D423268" w14:textId="77777777" w:rsidR="003E7D61" w:rsidRPr="0074024E" w:rsidRDefault="003E7D61" w:rsidP="003E7D61">
      <w:pPr>
        <w:pStyle w:val="Akapitzlist"/>
        <w:numPr>
          <w:ilvl w:val="0"/>
          <w:numId w:val="27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Analiza strategiczna </w:t>
      </w:r>
    </w:p>
    <w:p w14:paraId="5F947B7F" w14:textId="77777777" w:rsidR="003E7D61" w:rsidRPr="0074024E" w:rsidRDefault="003E7D61" w:rsidP="003E7D61">
      <w:pPr>
        <w:pStyle w:val="Akapitzlist"/>
        <w:numPr>
          <w:ilvl w:val="0"/>
          <w:numId w:val="27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Diagnostyka organizacji  </w:t>
      </w:r>
    </w:p>
    <w:p w14:paraId="5E52AE6C" w14:textId="77777777" w:rsidR="003E7D61" w:rsidRPr="0074024E" w:rsidRDefault="003E7D61" w:rsidP="003E7D61">
      <w:pPr>
        <w:pStyle w:val="Akapitzlist"/>
        <w:numPr>
          <w:ilvl w:val="0"/>
          <w:numId w:val="27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Zintegrowane systemy informatyczne </w:t>
      </w:r>
    </w:p>
    <w:p w14:paraId="24FA45AB" w14:textId="77777777" w:rsidR="003E7D61" w:rsidRPr="0074024E" w:rsidRDefault="003E7D61" w:rsidP="003E7D61">
      <w:p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>Przedmioty 9 godz. (2 ECTS)</w:t>
      </w:r>
    </w:p>
    <w:p w14:paraId="304F8232" w14:textId="77777777" w:rsidR="003E7D61" w:rsidRPr="0074024E" w:rsidRDefault="003E7D61" w:rsidP="003E7D61">
      <w:pPr>
        <w:pStyle w:val="Akapitzlist"/>
        <w:numPr>
          <w:ilvl w:val="0"/>
          <w:numId w:val="28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Prognozowanie i symulacje  </w:t>
      </w:r>
    </w:p>
    <w:p w14:paraId="7542802B" w14:textId="77777777" w:rsidR="003E7D61" w:rsidRPr="0074024E" w:rsidRDefault="003E7D61" w:rsidP="003E7D61">
      <w:pPr>
        <w:pStyle w:val="Akapitzlist"/>
        <w:numPr>
          <w:ilvl w:val="0"/>
          <w:numId w:val="28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Zachowania konsumenckie </w:t>
      </w:r>
    </w:p>
    <w:p w14:paraId="133BE0D1" w14:textId="77777777" w:rsidR="003E7D61" w:rsidRPr="0074024E" w:rsidRDefault="003E7D61" w:rsidP="003E7D61">
      <w:pPr>
        <w:pStyle w:val="Akapitzlist"/>
        <w:numPr>
          <w:ilvl w:val="0"/>
          <w:numId w:val="28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Wskaźniki marketingowe  </w:t>
      </w:r>
    </w:p>
    <w:p w14:paraId="7B2C7AAE" w14:textId="77777777" w:rsidR="003E7D61" w:rsidRPr="0074024E" w:rsidRDefault="003E7D61" w:rsidP="003E7D61">
      <w:pPr>
        <w:pStyle w:val="Akapitzlist"/>
        <w:numPr>
          <w:ilvl w:val="0"/>
          <w:numId w:val="28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Controlling finansowy </w:t>
      </w:r>
    </w:p>
    <w:p w14:paraId="746B4D5C" w14:textId="77777777" w:rsidR="003E7D61" w:rsidRPr="0074024E" w:rsidRDefault="003E7D61" w:rsidP="003E7D61">
      <w:pPr>
        <w:pStyle w:val="Akapitzlist"/>
        <w:numPr>
          <w:ilvl w:val="0"/>
          <w:numId w:val="28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Doradztwo organizacyjne </w:t>
      </w:r>
    </w:p>
    <w:p w14:paraId="5383AED8" w14:textId="77777777" w:rsidR="003E7D61" w:rsidRPr="0074024E" w:rsidRDefault="003E7D61" w:rsidP="003E7D61">
      <w:p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 </w:t>
      </w:r>
    </w:p>
    <w:p w14:paraId="7DD76803" w14:textId="77777777" w:rsidR="003E7D61" w:rsidRPr="0074024E" w:rsidRDefault="00FF1695" w:rsidP="003E7D61">
      <w:pPr>
        <w:pStyle w:val="Nagwek3"/>
        <w:rPr>
          <w:color w:val="31849B" w:themeColor="accent5" w:themeShade="BF"/>
        </w:rPr>
      </w:pPr>
      <w:r w:rsidRPr="0074024E">
        <w:rPr>
          <w:color w:val="31849B" w:themeColor="accent5" w:themeShade="BF"/>
        </w:rPr>
        <w:t>Seminarium magisterskie</w:t>
      </w:r>
    </w:p>
    <w:p w14:paraId="4BBE293C" w14:textId="6293DD2A" w:rsidR="003E7D61" w:rsidRPr="0074024E" w:rsidRDefault="003E7D61" w:rsidP="003E7D61">
      <w:pPr>
        <w:pStyle w:val="Legenda"/>
        <w:rPr>
          <w:rFonts w:asciiTheme="minorHAnsi" w:hAnsiTheme="minorHAnsi"/>
          <w:b w:val="0"/>
          <w:sz w:val="22"/>
        </w:rPr>
      </w:pPr>
      <w:r w:rsidRPr="0074024E">
        <w:rPr>
          <w:rFonts w:asciiTheme="minorHAnsi" w:hAnsiTheme="minorHAnsi"/>
          <w:b w:val="0"/>
          <w:sz w:val="22"/>
        </w:rPr>
        <w:t>1</w:t>
      </w:r>
      <w:r w:rsidR="00F55CD1" w:rsidRPr="0074024E">
        <w:rPr>
          <w:rFonts w:asciiTheme="minorHAnsi" w:hAnsiTheme="minorHAnsi"/>
          <w:b w:val="0"/>
          <w:sz w:val="22"/>
        </w:rPr>
        <w:t xml:space="preserve"> do wyboru: </w:t>
      </w:r>
      <w:r w:rsidR="000369EE">
        <w:rPr>
          <w:rFonts w:asciiTheme="minorHAnsi" w:hAnsiTheme="minorHAnsi"/>
          <w:b w:val="0"/>
          <w:sz w:val="22"/>
        </w:rPr>
        <w:t>36</w:t>
      </w:r>
      <w:r w:rsidR="00F55CD1" w:rsidRPr="0074024E">
        <w:rPr>
          <w:rFonts w:asciiTheme="minorHAnsi" w:hAnsiTheme="minorHAnsi"/>
          <w:b w:val="0"/>
          <w:sz w:val="22"/>
        </w:rPr>
        <w:t xml:space="preserve"> godz., </w:t>
      </w:r>
      <w:r w:rsidRPr="0074024E">
        <w:rPr>
          <w:rFonts w:asciiTheme="minorHAnsi" w:hAnsiTheme="minorHAnsi"/>
          <w:b w:val="0"/>
          <w:sz w:val="22"/>
        </w:rPr>
        <w:t>3</w:t>
      </w:r>
      <w:r w:rsidR="00FF1695" w:rsidRPr="0074024E">
        <w:rPr>
          <w:rFonts w:asciiTheme="minorHAnsi" w:hAnsiTheme="minorHAnsi"/>
          <w:b w:val="0"/>
          <w:sz w:val="22"/>
        </w:rPr>
        <w:t>.</w:t>
      </w:r>
      <w:r w:rsidR="00FF790A" w:rsidRPr="0074024E">
        <w:rPr>
          <w:rFonts w:asciiTheme="minorHAnsi" w:hAnsiTheme="minorHAnsi"/>
          <w:b w:val="0"/>
          <w:sz w:val="22"/>
        </w:rPr>
        <w:t xml:space="preserve"> </w:t>
      </w:r>
      <w:r w:rsidRPr="0074024E">
        <w:rPr>
          <w:rFonts w:asciiTheme="minorHAnsi" w:hAnsiTheme="minorHAnsi"/>
          <w:b w:val="0"/>
          <w:sz w:val="22"/>
        </w:rPr>
        <w:t>i 4</w:t>
      </w:r>
      <w:r w:rsidR="00FF1695" w:rsidRPr="0074024E">
        <w:rPr>
          <w:rFonts w:asciiTheme="minorHAnsi" w:hAnsiTheme="minorHAnsi"/>
          <w:b w:val="0"/>
          <w:sz w:val="22"/>
        </w:rPr>
        <w:t>.</w:t>
      </w:r>
      <w:r w:rsidRPr="0074024E">
        <w:rPr>
          <w:rFonts w:asciiTheme="minorHAnsi" w:hAnsiTheme="minorHAnsi"/>
          <w:b w:val="0"/>
          <w:sz w:val="22"/>
        </w:rPr>
        <w:t xml:space="preserve"> semestr (</w:t>
      </w:r>
      <w:r w:rsidR="000369EE">
        <w:rPr>
          <w:rFonts w:asciiTheme="minorHAnsi" w:hAnsiTheme="minorHAnsi"/>
          <w:b w:val="0"/>
          <w:sz w:val="22"/>
        </w:rPr>
        <w:t>11</w:t>
      </w:r>
      <w:r w:rsidRPr="0074024E">
        <w:rPr>
          <w:rFonts w:asciiTheme="minorHAnsi" w:hAnsiTheme="minorHAnsi"/>
          <w:b w:val="0"/>
          <w:sz w:val="22"/>
        </w:rPr>
        <w:t xml:space="preserve"> ECTS)</w:t>
      </w:r>
    </w:p>
    <w:p w14:paraId="5940BD3C" w14:textId="77777777" w:rsidR="0025317A" w:rsidRPr="0074024E" w:rsidRDefault="0025317A" w:rsidP="0025317A">
      <w:pPr>
        <w:rPr>
          <w:lang w:eastAsia="pl-PL"/>
        </w:rPr>
      </w:pPr>
    </w:p>
    <w:p w14:paraId="23A889DB" w14:textId="77777777" w:rsidR="00AD098B" w:rsidRPr="0074024E" w:rsidRDefault="003E7D61" w:rsidP="00AD098B">
      <w:pPr>
        <w:pStyle w:val="Legenda"/>
        <w:rPr>
          <w:rFonts w:asciiTheme="majorHAnsi" w:hAnsiTheme="majorHAnsi"/>
          <w:color w:val="000000" w:themeColor="text1"/>
        </w:rPr>
      </w:pPr>
      <w:r w:rsidRPr="0074024E">
        <w:rPr>
          <w:color w:val="31849B" w:themeColor="accent5" w:themeShade="BF"/>
        </w:rPr>
        <w:t>Przedmioty ogólnouniwersyteckie / humanistyczne (6 ECTS)</w:t>
      </w:r>
      <w:r w:rsidR="00AD098B" w:rsidRPr="0074024E">
        <w:rPr>
          <w:color w:val="31849B" w:themeColor="accent5" w:themeShade="BF"/>
        </w:rPr>
        <w:t xml:space="preserve"> - w</w:t>
      </w:r>
      <w:r w:rsidR="00AD098B" w:rsidRPr="0074024E">
        <w:rPr>
          <w:iCs/>
          <w:color w:val="31849B" w:themeColor="accent5" w:themeShade="BF"/>
        </w:rPr>
        <w:t xml:space="preserve"> ramach wybieranych przedmiotów OGUN przynajmniej </w:t>
      </w:r>
      <w:r w:rsidR="005C0B54" w:rsidRPr="0074024E">
        <w:rPr>
          <w:iCs/>
          <w:color w:val="31849B" w:themeColor="accent5" w:themeShade="BF"/>
        </w:rPr>
        <w:t>3</w:t>
      </w:r>
      <w:r w:rsidR="00AD098B" w:rsidRPr="0074024E">
        <w:rPr>
          <w:iCs/>
          <w:color w:val="31849B" w:themeColor="accent5" w:themeShade="BF"/>
        </w:rPr>
        <w:t xml:space="preserve"> pkt ECTS mus</w:t>
      </w:r>
      <w:r w:rsidR="00050F34" w:rsidRPr="0074024E">
        <w:rPr>
          <w:iCs/>
          <w:color w:val="31849B" w:themeColor="accent5" w:themeShade="BF"/>
        </w:rPr>
        <w:t>zą</w:t>
      </w:r>
      <w:r w:rsidR="00AD098B" w:rsidRPr="0074024E">
        <w:rPr>
          <w:iCs/>
          <w:color w:val="31849B" w:themeColor="accent5" w:themeShade="BF"/>
        </w:rPr>
        <w:t xml:space="preserve"> dotyczyć OGUN-ów przyporządkowanych do dziedziny humanistycznej</w:t>
      </w:r>
    </w:p>
    <w:p w14:paraId="13BD4EFC" w14:textId="77777777" w:rsidR="003E7D61" w:rsidRPr="0074024E" w:rsidRDefault="00F55CD1" w:rsidP="003E7D61">
      <w:pPr>
        <w:pStyle w:val="Legenda"/>
        <w:rPr>
          <w:rFonts w:asciiTheme="minorHAnsi" w:hAnsiTheme="minorHAnsi"/>
          <w:b w:val="0"/>
          <w:sz w:val="22"/>
        </w:rPr>
      </w:pPr>
      <w:r w:rsidRPr="0074024E">
        <w:rPr>
          <w:rFonts w:asciiTheme="minorHAnsi" w:hAnsiTheme="minorHAnsi"/>
          <w:b w:val="0"/>
          <w:sz w:val="22"/>
        </w:rPr>
        <w:t xml:space="preserve">Do wyboru: 6 ETCS, </w:t>
      </w:r>
      <w:r w:rsidR="003E7D61" w:rsidRPr="0074024E">
        <w:rPr>
          <w:rFonts w:asciiTheme="minorHAnsi" w:hAnsiTheme="minorHAnsi"/>
          <w:b w:val="0"/>
          <w:sz w:val="22"/>
        </w:rPr>
        <w:t xml:space="preserve">2 i 3 semestr </w:t>
      </w:r>
    </w:p>
    <w:p w14:paraId="608BC467" w14:textId="77777777" w:rsidR="003E7D61" w:rsidRPr="0074024E" w:rsidRDefault="003E7D61" w:rsidP="003E7D61">
      <w:pPr>
        <w:pStyle w:val="Nagwek3"/>
        <w:rPr>
          <w:color w:val="31849B" w:themeColor="accent5" w:themeShade="BF"/>
          <w:lang w:eastAsia="pl-PL"/>
        </w:rPr>
      </w:pPr>
      <w:r w:rsidRPr="0074024E">
        <w:rPr>
          <w:color w:val="31849B" w:themeColor="accent5" w:themeShade="BF"/>
          <w:lang w:eastAsia="pl-PL"/>
        </w:rPr>
        <w:t>Zajęcia do wyboru (2 ECTS)</w:t>
      </w:r>
    </w:p>
    <w:p w14:paraId="6CFA9FB9" w14:textId="77777777" w:rsidR="003E7D61" w:rsidRPr="0074024E" w:rsidRDefault="003E7D61" w:rsidP="003E7D61">
      <w:r w:rsidRPr="0074024E">
        <w:t>2 zajęcia do wyboru</w:t>
      </w:r>
      <w:r w:rsidR="00F55CD1" w:rsidRPr="0074024E">
        <w:t xml:space="preserve">, </w:t>
      </w:r>
      <w:r w:rsidRPr="0074024E">
        <w:t xml:space="preserve">9 godz. </w:t>
      </w:r>
      <w:r w:rsidR="00FF1695" w:rsidRPr="0074024E">
        <w:t>,</w:t>
      </w:r>
      <w:r w:rsidRPr="0074024E">
        <w:t xml:space="preserve"> 3</w:t>
      </w:r>
      <w:r w:rsidR="00FF1695" w:rsidRPr="0074024E">
        <w:t>.</w:t>
      </w:r>
      <w:r w:rsidRPr="0074024E">
        <w:t xml:space="preserve"> i 4</w:t>
      </w:r>
      <w:r w:rsidR="00FF1695" w:rsidRPr="0074024E">
        <w:t>.</w:t>
      </w:r>
      <w:r w:rsidRPr="0074024E">
        <w:t xml:space="preserve"> semestr </w:t>
      </w:r>
    </w:p>
    <w:p w14:paraId="65CE6328" w14:textId="77777777" w:rsidR="003E7D61" w:rsidRPr="0074024E" w:rsidRDefault="003E7D61" w:rsidP="003E7D61">
      <w:pPr>
        <w:pStyle w:val="Nagwek3"/>
        <w:rPr>
          <w:color w:val="31849B" w:themeColor="accent5" w:themeShade="BF"/>
        </w:rPr>
      </w:pPr>
      <w:r w:rsidRPr="0074024E">
        <w:rPr>
          <w:color w:val="31849B" w:themeColor="accent5" w:themeShade="BF"/>
        </w:rPr>
        <w:t>Zajęcia wyrównawcze  - realizowane internetowo (wspólnie z zajęciami regularnymi)</w:t>
      </w:r>
    </w:p>
    <w:p w14:paraId="39BEE58D" w14:textId="77777777" w:rsidR="003E7D61" w:rsidRPr="0074024E" w:rsidRDefault="003E7D61" w:rsidP="003E7D61">
      <w:pPr>
        <w:pStyle w:val="Akapitzlist"/>
        <w:numPr>
          <w:ilvl w:val="0"/>
          <w:numId w:val="29"/>
        </w:numPr>
      </w:pPr>
      <w:r w:rsidRPr="0074024E">
        <w:t>Organizacja i zarządzanie</w:t>
      </w:r>
    </w:p>
    <w:p w14:paraId="6B791AE7" w14:textId="77777777" w:rsidR="003E7D61" w:rsidRPr="0074024E" w:rsidRDefault="003E7D61" w:rsidP="003E7D61">
      <w:pPr>
        <w:pStyle w:val="Akapitzlist"/>
        <w:numPr>
          <w:ilvl w:val="0"/>
          <w:numId w:val="29"/>
        </w:numPr>
      </w:pPr>
      <w:r w:rsidRPr="0074024E">
        <w:t>Zarządzanie marketingowe</w:t>
      </w:r>
    </w:p>
    <w:p w14:paraId="2009F11A" w14:textId="77777777" w:rsidR="003E7D61" w:rsidRPr="0074024E" w:rsidRDefault="003E7D61" w:rsidP="003E7D61">
      <w:pPr>
        <w:pStyle w:val="Akapitzlist"/>
        <w:numPr>
          <w:ilvl w:val="0"/>
          <w:numId w:val="29"/>
        </w:numPr>
      </w:pPr>
      <w:r w:rsidRPr="0074024E">
        <w:t>Rachunek kosztów i rachunkowość zarządcza</w:t>
      </w:r>
    </w:p>
    <w:p w14:paraId="38733C8D" w14:textId="77777777" w:rsidR="003E7D61" w:rsidRPr="0074024E" w:rsidRDefault="003E7D61" w:rsidP="003E7D61">
      <w:pPr>
        <w:pStyle w:val="Akapitzlist"/>
        <w:numPr>
          <w:ilvl w:val="0"/>
          <w:numId w:val="29"/>
        </w:numPr>
      </w:pPr>
      <w:r w:rsidRPr="0074024E">
        <w:t>Zarzadzanie finansami</w:t>
      </w:r>
    </w:p>
    <w:p w14:paraId="37E6B95A" w14:textId="77777777" w:rsidR="003E7D61" w:rsidRPr="0074024E" w:rsidRDefault="003E7D61" w:rsidP="003E7D61">
      <w:pPr>
        <w:pStyle w:val="Akapitzlist"/>
        <w:numPr>
          <w:ilvl w:val="0"/>
          <w:numId w:val="29"/>
        </w:numPr>
      </w:pPr>
      <w:r w:rsidRPr="0074024E">
        <w:t>Ekonomia menedżerska</w:t>
      </w:r>
    </w:p>
    <w:p w14:paraId="29617A27" w14:textId="77777777" w:rsidR="003E7D61" w:rsidRPr="0074024E" w:rsidRDefault="003E7D61" w:rsidP="003E7D61">
      <w:pPr>
        <w:pStyle w:val="Akapitzlist"/>
        <w:numPr>
          <w:ilvl w:val="0"/>
          <w:numId w:val="29"/>
        </w:numPr>
      </w:pPr>
      <w:r w:rsidRPr="0074024E">
        <w:t>Prawo gospodarcze</w:t>
      </w:r>
    </w:p>
    <w:p w14:paraId="1B97F673" w14:textId="77777777" w:rsidR="003E7D61" w:rsidRPr="0074024E" w:rsidRDefault="003E7D61" w:rsidP="003E7D61">
      <w:pPr>
        <w:pStyle w:val="Akapitzlist"/>
        <w:numPr>
          <w:ilvl w:val="0"/>
          <w:numId w:val="29"/>
        </w:numPr>
      </w:pPr>
      <w:r w:rsidRPr="0074024E">
        <w:lastRenderedPageBreak/>
        <w:t>Metody ilościowe w zarządzaniu</w:t>
      </w:r>
    </w:p>
    <w:p w14:paraId="2FD649CF" w14:textId="77777777" w:rsidR="00F92E1A" w:rsidRPr="0074024E" w:rsidRDefault="00F92E1A" w:rsidP="003E7D61">
      <w:pPr>
        <w:pStyle w:val="Nagwek3"/>
        <w:rPr>
          <w:color w:val="31849B" w:themeColor="accent5" w:themeShade="BF"/>
        </w:rPr>
      </w:pPr>
    </w:p>
    <w:p w14:paraId="4ADA4E3C" w14:textId="77777777" w:rsidR="003E7D61" w:rsidRPr="0074024E" w:rsidRDefault="003E7D61" w:rsidP="003E7D61">
      <w:pPr>
        <w:pStyle w:val="Nagwek3"/>
        <w:rPr>
          <w:color w:val="31849B" w:themeColor="accent5" w:themeShade="BF"/>
        </w:rPr>
      </w:pPr>
      <w:r w:rsidRPr="0074024E">
        <w:rPr>
          <w:color w:val="31849B" w:themeColor="accent5" w:themeShade="BF"/>
        </w:rPr>
        <w:t xml:space="preserve">Zajęcia </w:t>
      </w:r>
      <w:r w:rsidR="00FF790A" w:rsidRPr="0074024E">
        <w:rPr>
          <w:color w:val="31849B" w:themeColor="accent5" w:themeShade="BF"/>
        </w:rPr>
        <w:t>prowadzone w języku angielskim</w:t>
      </w:r>
      <w:r w:rsidRPr="0074024E">
        <w:rPr>
          <w:color w:val="31849B" w:themeColor="accent5" w:themeShade="BF"/>
        </w:rPr>
        <w:t xml:space="preserve"> </w:t>
      </w:r>
    </w:p>
    <w:p w14:paraId="33F82AF1" w14:textId="77777777" w:rsidR="003E7D61" w:rsidRPr="0074024E" w:rsidRDefault="003E7D61" w:rsidP="003E7D61">
      <w:pPr>
        <w:spacing w:after="0" w:line="240" w:lineRule="auto"/>
        <w:rPr>
          <w:lang w:eastAsia="pl-PL"/>
        </w:rPr>
      </w:pPr>
      <w:r w:rsidRPr="0074024E">
        <w:rPr>
          <w:b/>
        </w:rPr>
        <w:t>2 przedmioty specjalnościowe: po 9 godz.</w:t>
      </w:r>
      <w:r w:rsidR="00FF790A" w:rsidRPr="0074024E">
        <w:rPr>
          <w:b/>
        </w:rPr>
        <w:t>,</w:t>
      </w:r>
      <w:r w:rsidRPr="0074024E">
        <w:rPr>
          <w:b/>
        </w:rPr>
        <w:t xml:space="preserve"> do wyboru</w:t>
      </w:r>
      <w:r w:rsidR="00FF790A" w:rsidRPr="0074024E">
        <w:rPr>
          <w:b/>
        </w:rPr>
        <w:t xml:space="preserve"> i </w:t>
      </w:r>
      <w:r w:rsidR="00F55CD1" w:rsidRPr="0074024E">
        <w:rPr>
          <w:b/>
        </w:rPr>
        <w:t>zrealizo</w:t>
      </w:r>
      <w:r w:rsidR="00FF790A" w:rsidRPr="0074024E">
        <w:rPr>
          <w:b/>
        </w:rPr>
        <w:t>wania przez każdego studenta</w:t>
      </w:r>
      <w:r w:rsidRPr="0074024E">
        <w:rPr>
          <w:b/>
        </w:rPr>
        <w:t xml:space="preserve"> – 4 ECTS</w:t>
      </w:r>
    </w:p>
    <w:p w14:paraId="52941C8B" w14:textId="77777777" w:rsidR="003E7D61" w:rsidRPr="0074024E" w:rsidRDefault="003E7D61" w:rsidP="003E7D61">
      <w:pPr>
        <w:pStyle w:val="Akapitzlist"/>
        <w:numPr>
          <w:ilvl w:val="0"/>
          <w:numId w:val="30"/>
        </w:numPr>
        <w:rPr>
          <w:rFonts w:cs="Times New Roman"/>
          <w:lang w:val="en-US"/>
        </w:rPr>
      </w:pPr>
      <w:r w:rsidRPr="0074024E">
        <w:rPr>
          <w:rFonts w:cs="Times New Roman"/>
          <w:iCs/>
          <w:szCs w:val="18"/>
          <w:lang w:val="en-US"/>
        </w:rPr>
        <w:t>Employer Branding</w:t>
      </w:r>
    </w:p>
    <w:p w14:paraId="1717D4CB" w14:textId="77777777" w:rsidR="003E7D61" w:rsidRPr="0074024E" w:rsidRDefault="003E7D61" w:rsidP="003E7D61">
      <w:pPr>
        <w:pStyle w:val="Akapitzlist"/>
        <w:numPr>
          <w:ilvl w:val="0"/>
          <w:numId w:val="30"/>
        </w:numPr>
        <w:rPr>
          <w:rFonts w:cs="Times New Roman"/>
          <w:lang w:val="en-US"/>
        </w:rPr>
      </w:pPr>
      <w:r w:rsidRPr="0074024E">
        <w:rPr>
          <w:rFonts w:cs="Times New Roman"/>
          <w:iCs/>
          <w:szCs w:val="18"/>
          <w:lang w:val="en-US"/>
        </w:rPr>
        <w:t>Performance Management</w:t>
      </w:r>
    </w:p>
    <w:p w14:paraId="084B307D" w14:textId="77777777" w:rsidR="003E7D61" w:rsidRPr="0074024E" w:rsidRDefault="003E7D61" w:rsidP="003E7D61">
      <w:pPr>
        <w:pStyle w:val="Akapitzlist"/>
        <w:numPr>
          <w:ilvl w:val="0"/>
          <w:numId w:val="30"/>
        </w:numPr>
        <w:spacing w:after="0"/>
        <w:jc w:val="both"/>
        <w:rPr>
          <w:rFonts w:cs="Times New Roman"/>
          <w:iCs/>
          <w:szCs w:val="18"/>
          <w:lang w:val="en-US"/>
        </w:rPr>
      </w:pPr>
      <w:r w:rsidRPr="0074024E">
        <w:rPr>
          <w:rFonts w:cs="Times New Roman"/>
          <w:iCs/>
          <w:szCs w:val="18"/>
          <w:lang w:val="en-US"/>
        </w:rPr>
        <w:t>Consumer Behavior</w:t>
      </w:r>
    </w:p>
    <w:p w14:paraId="478FDC7D" w14:textId="77777777" w:rsidR="003E7D61" w:rsidRPr="0074024E" w:rsidRDefault="003E7D61" w:rsidP="003E7D61">
      <w:pPr>
        <w:pStyle w:val="Akapitzlist"/>
        <w:numPr>
          <w:ilvl w:val="0"/>
          <w:numId w:val="30"/>
        </w:numPr>
        <w:spacing w:after="0"/>
        <w:jc w:val="both"/>
        <w:rPr>
          <w:rFonts w:cs="Times New Roman"/>
          <w:iCs/>
          <w:szCs w:val="18"/>
          <w:lang w:val="en-US"/>
        </w:rPr>
      </w:pPr>
      <w:r w:rsidRPr="0074024E">
        <w:rPr>
          <w:rFonts w:cs="Times New Roman"/>
          <w:iCs/>
          <w:szCs w:val="18"/>
          <w:lang w:val="en-US"/>
        </w:rPr>
        <w:t>Public Relations</w:t>
      </w:r>
    </w:p>
    <w:p w14:paraId="750A8046" w14:textId="77777777" w:rsidR="003E7D61" w:rsidRPr="0074024E" w:rsidRDefault="003E7D61" w:rsidP="003E7D61">
      <w:pPr>
        <w:pStyle w:val="Akapitzlist"/>
        <w:numPr>
          <w:ilvl w:val="0"/>
          <w:numId w:val="30"/>
        </w:numPr>
        <w:spacing w:after="0"/>
        <w:jc w:val="both"/>
        <w:rPr>
          <w:rFonts w:cs="Times New Roman"/>
          <w:iCs/>
          <w:szCs w:val="18"/>
          <w:lang w:val="en-US"/>
        </w:rPr>
      </w:pPr>
      <w:r w:rsidRPr="0074024E">
        <w:rPr>
          <w:rFonts w:cs="Times New Roman"/>
          <w:iCs/>
          <w:szCs w:val="18"/>
          <w:lang w:val="en-US"/>
        </w:rPr>
        <w:t>Organization Policy</w:t>
      </w:r>
    </w:p>
    <w:p w14:paraId="2EE7E79B" w14:textId="77777777" w:rsidR="003E7D61" w:rsidRPr="0074024E" w:rsidRDefault="003E7D61" w:rsidP="003E7D61">
      <w:pPr>
        <w:pStyle w:val="Akapitzlist"/>
        <w:numPr>
          <w:ilvl w:val="0"/>
          <w:numId w:val="30"/>
        </w:numPr>
        <w:spacing w:after="0"/>
        <w:jc w:val="both"/>
        <w:rPr>
          <w:rFonts w:cs="Times New Roman"/>
          <w:iCs/>
          <w:szCs w:val="18"/>
          <w:lang w:val="en-US"/>
        </w:rPr>
      </w:pPr>
      <w:r w:rsidRPr="0074024E">
        <w:rPr>
          <w:rFonts w:cs="Times New Roman"/>
          <w:iCs/>
          <w:szCs w:val="18"/>
          <w:lang w:val="en-US"/>
        </w:rPr>
        <w:t xml:space="preserve">Change Management </w:t>
      </w:r>
    </w:p>
    <w:p w14:paraId="11ACE7A0" w14:textId="77777777" w:rsidR="003E7D61" w:rsidRPr="0074024E" w:rsidRDefault="003E7D61" w:rsidP="003E7D61">
      <w:pPr>
        <w:pStyle w:val="Akapitzlist"/>
        <w:numPr>
          <w:ilvl w:val="0"/>
          <w:numId w:val="30"/>
        </w:numPr>
        <w:spacing w:after="0"/>
        <w:jc w:val="both"/>
        <w:rPr>
          <w:rFonts w:cs="Times New Roman"/>
          <w:iCs/>
          <w:szCs w:val="18"/>
          <w:lang w:val="en-US"/>
        </w:rPr>
      </w:pPr>
      <w:r w:rsidRPr="0074024E">
        <w:rPr>
          <w:rFonts w:cs="Times New Roman"/>
          <w:iCs/>
          <w:szCs w:val="18"/>
          <w:lang w:val="en-US"/>
        </w:rPr>
        <w:t xml:space="preserve">Learning Organization </w:t>
      </w:r>
    </w:p>
    <w:p w14:paraId="313E8F16" w14:textId="77777777" w:rsidR="003E7D61" w:rsidRPr="0074024E" w:rsidRDefault="003E7D61" w:rsidP="003E7D61">
      <w:pPr>
        <w:pStyle w:val="Akapitzlist"/>
        <w:numPr>
          <w:ilvl w:val="0"/>
          <w:numId w:val="30"/>
        </w:numPr>
        <w:spacing w:after="0"/>
        <w:jc w:val="both"/>
        <w:rPr>
          <w:rFonts w:cs="Times New Roman"/>
          <w:iCs/>
          <w:szCs w:val="18"/>
          <w:lang w:val="en-US"/>
        </w:rPr>
      </w:pPr>
      <w:r w:rsidRPr="0074024E">
        <w:rPr>
          <w:rFonts w:cs="Times New Roman"/>
          <w:iCs/>
          <w:szCs w:val="18"/>
          <w:lang w:val="en-US"/>
        </w:rPr>
        <w:t xml:space="preserve">Leadership and Motivation </w:t>
      </w:r>
    </w:p>
    <w:p w14:paraId="48040E0B" w14:textId="77777777" w:rsidR="003E7D61" w:rsidRPr="0074024E" w:rsidRDefault="003E7D61" w:rsidP="003E7D61">
      <w:pPr>
        <w:pStyle w:val="Akapitzlist"/>
        <w:numPr>
          <w:ilvl w:val="0"/>
          <w:numId w:val="30"/>
        </w:numPr>
        <w:spacing w:after="0"/>
        <w:jc w:val="both"/>
        <w:rPr>
          <w:rFonts w:cs="Times New Roman"/>
          <w:iCs/>
          <w:szCs w:val="18"/>
          <w:lang w:val="en-US"/>
        </w:rPr>
      </w:pPr>
      <w:r w:rsidRPr="0074024E">
        <w:rPr>
          <w:rFonts w:cs="Times New Roman"/>
          <w:iCs/>
          <w:szCs w:val="18"/>
          <w:lang w:val="en-US"/>
        </w:rPr>
        <w:t xml:space="preserve">Corporate Culture and Multinational Management </w:t>
      </w:r>
    </w:p>
    <w:p w14:paraId="5E9B87AC" w14:textId="77777777" w:rsidR="003E7D61" w:rsidRPr="0074024E" w:rsidRDefault="003E7D61" w:rsidP="003E7D61">
      <w:pPr>
        <w:pStyle w:val="Akapitzlist"/>
        <w:numPr>
          <w:ilvl w:val="0"/>
          <w:numId w:val="30"/>
        </w:numPr>
        <w:rPr>
          <w:rFonts w:cs="Times New Roman"/>
          <w:lang w:val="en-US"/>
        </w:rPr>
      </w:pPr>
      <w:r w:rsidRPr="0074024E">
        <w:rPr>
          <w:rFonts w:cs="Times New Roman"/>
          <w:iCs/>
          <w:szCs w:val="18"/>
          <w:lang w:val="en-US"/>
        </w:rPr>
        <w:t xml:space="preserve">Strategic Marketing </w:t>
      </w:r>
    </w:p>
    <w:p w14:paraId="0FB0BCDC" w14:textId="77777777" w:rsidR="003E7D61" w:rsidRPr="0074024E" w:rsidRDefault="003E7D61" w:rsidP="003E7D61">
      <w:pPr>
        <w:pStyle w:val="Akapitzlist"/>
        <w:numPr>
          <w:ilvl w:val="0"/>
          <w:numId w:val="30"/>
        </w:numPr>
        <w:rPr>
          <w:rFonts w:cs="Times New Roman"/>
          <w:lang w:val="en-US"/>
        </w:rPr>
      </w:pPr>
      <w:r w:rsidRPr="0074024E">
        <w:rPr>
          <w:rFonts w:cs="Times New Roman"/>
          <w:iCs/>
          <w:szCs w:val="18"/>
          <w:lang w:val="en-US"/>
        </w:rPr>
        <w:t>Sales Force Management</w:t>
      </w:r>
    </w:p>
    <w:p w14:paraId="0A4A0291" w14:textId="77777777" w:rsidR="003E7D61" w:rsidRPr="0074024E" w:rsidRDefault="003E7D61" w:rsidP="003E7D61">
      <w:pPr>
        <w:pStyle w:val="Akapitzlist"/>
        <w:numPr>
          <w:ilvl w:val="0"/>
          <w:numId w:val="30"/>
        </w:numPr>
        <w:rPr>
          <w:rFonts w:cs="Times New Roman"/>
          <w:iCs/>
          <w:szCs w:val="18"/>
          <w:lang w:val="en-US"/>
        </w:rPr>
      </w:pPr>
      <w:r w:rsidRPr="0074024E">
        <w:rPr>
          <w:rFonts w:cs="Times New Roman"/>
          <w:iCs/>
          <w:szCs w:val="18"/>
          <w:lang w:val="en-US"/>
        </w:rPr>
        <w:t xml:space="preserve">Experience Marketing </w:t>
      </w:r>
    </w:p>
    <w:p w14:paraId="54512275" w14:textId="77777777" w:rsidR="003E7D61" w:rsidRPr="0074024E" w:rsidRDefault="003E7D61" w:rsidP="003E7D61">
      <w:pPr>
        <w:pStyle w:val="Akapitzlist"/>
        <w:numPr>
          <w:ilvl w:val="0"/>
          <w:numId w:val="30"/>
        </w:numPr>
        <w:rPr>
          <w:rFonts w:cs="Times New Roman"/>
          <w:iCs/>
          <w:szCs w:val="18"/>
          <w:lang w:val="en-US"/>
        </w:rPr>
      </w:pPr>
      <w:r w:rsidRPr="0074024E">
        <w:rPr>
          <w:rFonts w:cs="Times New Roman"/>
          <w:iCs/>
          <w:szCs w:val="18"/>
          <w:lang w:val="en-US"/>
        </w:rPr>
        <w:t>Corporate Governance</w:t>
      </w:r>
    </w:p>
    <w:p w14:paraId="47A3BBAB" w14:textId="77777777" w:rsidR="009F2A21" w:rsidRPr="00574CEF" w:rsidRDefault="003E7D61" w:rsidP="00FF790A">
      <w:pPr>
        <w:pStyle w:val="Nagwek4"/>
      </w:pPr>
      <w:r w:rsidRPr="0074024E">
        <w:rPr>
          <w:b w:val="0"/>
          <w:i w:val="0"/>
          <w:color w:val="auto"/>
        </w:rPr>
        <w:t>Uwaga: nie można wybrać przedmiotów, które są</w:t>
      </w:r>
      <w:r w:rsidR="00FF790A" w:rsidRPr="0074024E">
        <w:rPr>
          <w:b w:val="0"/>
          <w:i w:val="0"/>
          <w:color w:val="auto"/>
        </w:rPr>
        <w:t xml:space="preserve"> wykładane na specjalnościach w języku polskim.</w:t>
      </w:r>
    </w:p>
    <w:sectPr w:rsidR="009F2A21" w:rsidRPr="00574CEF" w:rsidSect="00E3481E">
      <w:headerReference w:type="default" r:id="rId7"/>
      <w:footerReference w:type="default" r:id="rId8"/>
      <w:pgSz w:w="11906" w:h="16838"/>
      <w:pgMar w:top="728" w:right="849" w:bottom="1417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99851" w14:textId="77777777" w:rsidR="00E07313" w:rsidRDefault="00E07313" w:rsidP="009F2A21">
      <w:pPr>
        <w:spacing w:after="0" w:line="240" w:lineRule="auto"/>
      </w:pPr>
      <w:r>
        <w:separator/>
      </w:r>
    </w:p>
  </w:endnote>
  <w:endnote w:type="continuationSeparator" w:id="0">
    <w:p w14:paraId="61F0B451" w14:textId="77777777" w:rsidR="00E07313" w:rsidRDefault="00E07313" w:rsidP="009F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029315"/>
      <w:docPartObj>
        <w:docPartGallery w:val="Page Numbers (Bottom of Page)"/>
        <w:docPartUnique/>
      </w:docPartObj>
    </w:sdtPr>
    <w:sdtEndPr/>
    <w:sdtContent>
      <w:p w14:paraId="43BF23EC" w14:textId="77777777" w:rsidR="00E07313" w:rsidRDefault="00E07313" w:rsidP="009F2A21">
        <w:pPr>
          <w:pStyle w:val="Stopka"/>
          <w:jc w:val="center"/>
          <w:rPr>
            <w:sz w:val="16"/>
            <w:szCs w:val="16"/>
          </w:rPr>
        </w:pPr>
      </w:p>
      <w:p w14:paraId="16D1F59F" w14:textId="77777777" w:rsidR="00E07313" w:rsidRPr="009F2A21" w:rsidRDefault="00E07313" w:rsidP="009F2A21">
        <w:pPr>
          <w:pStyle w:val="Stopka"/>
          <w:pBdr>
            <w:top w:val="single" w:sz="4" w:space="1" w:color="auto"/>
          </w:pBdr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t>WYDZIAŁ ZARZĄDZANIA</w:t>
        </w:r>
      </w:p>
      <w:p w14:paraId="0FC882EC" w14:textId="77777777" w:rsidR="00E07313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>
          <w:rPr>
            <w:rFonts w:asciiTheme="majorHAnsi" w:hAnsiTheme="majorHAnsi"/>
            <w:b/>
            <w:sz w:val="18"/>
            <w:szCs w:val="18"/>
          </w:rPr>
          <w:t>UNIWERSYTET WARSZAWSKI</w:t>
        </w:r>
      </w:p>
      <w:p w14:paraId="1A534704" w14:textId="77777777" w:rsidR="00E07313" w:rsidRPr="009F2A21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</w:p>
      <w:p w14:paraId="07D82F89" w14:textId="77777777" w:rsidR="00E07313" w:rsidRPr="009F2A21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fldChar w:fldCharType="begin"/>
        </w:r>
        <w:r w:rsidRPr="009F2A21">
          <w:rPr>
            <w:rFonts w:asciiTheme="majorHAnsi" w:hAnsiTheme="majorHAnsi"/>
            <w:b/>
            <w:sz w:val="18"/>
            <w:szCs w:val="18"/>
          </w:rPr>
          <w:instrText>PAGE   \* MERGEFORMAT</w:instrTex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separate"/>
        </w:r>
        <w:r w:rsidR="00050F34">
          <w:rPr>
            <w:rFonts w:asciiTheme="majorHAnsi" w:hAnsiTheme="majorHAnsi"/>
            <w:b/>
            <w:noProof/>
            <w:sz w:val="18"/>
            <w:szCs w:val="18"/>
          </w:rPr>
          <w:t>4</w: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end"/>
        </w:r>
      </w:p>
      <w:p w14:paraId="0BA44E66" w14:textId="77777777" w:rsidR="00E07313" w:rsidRDefault="007D5632">
        <w:pPr>
          <w:pStyle w:val="Stopka"/>
          <w:jc w:val="center"/>
        </w:pPr>
      </w:p>
    </w:sdtContent>
  </w:sdt>
  <w:p w14:paraId="3960584D" w14:textId="77777777" w:rsidR="00E07313" w:rsidRDefault="00E07313" w:rsidP="009F2A2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36ECD" w14:textId="77777777" w:rsidR="00E07313" w:rsidRDefault="00E07313" w:rsidP="009F2A21">
      <w:pPr>
        <w:spacing w:after="0" w:line="240" w:lineRule="auto"/>
      </w:pPr>
      <w:r>
        <w:separator/>
      </w:r>
    </w:p>
  </w:footnote>
  <w:footnote w:type="continuationSeparator" w:id="0">
    <w:p w14:paraId="665DD77E" w14:textId="77777777" w:rsidR="00E07313" w:rsidRDefault="00E07313" w:rsidP="009F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35B5E" w14:textId="77777777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KIERUNEK - ZARZĄDZANIE </w:t>
    </w:r>
  </w:p>
  <w:p w14:paraId="0604F1E1" w14:textId="77777777" w:rsidR="00E07313" w:rsidRPr="008B0447" w:rsidRDefault="003E7D61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>
      <w:rPr>
        <w:rFonts w:asciiTheme="majorHAnsi" w:hAnsiTheme="majorHAnsi"/>
        <w:b/>
        <w:color w:val="31849B" w:themeColor="accent5" w:themeShade="BF"/>
      </w:rPr>
      <w:t>NIE</w:t>
    </w:r>
    <w:r w:rsidR="00E07313" w:rsidRPr="008B0447">
      <w:rPr>
        <w:rFonts w:asciiTheme="majorHAnsi" w:hAnsiTheme="majorHAnsi"/>
        <w:b/>
        <w:color w:val="31849B" w:themeColor="accent5" w:themeShade="BF"/>
      </w:rPr>
      <w:t xml:space="preserve">STACJONARNE </w:t>
    </w:r>
    <w:r>
      <w:rPr>
        <w:rFonts w:asciiTheme="majorHAnsi" w:hAnsiTheme="majorHAnsi"/>
        <w:b/>
        <w:color w:val="31849B" w:themeColor="accent5" w:themeShade="BF"/>
      </w:rPr>
      <w:t xml:space="preserve">ZAOCZNE </w:t>
    </w:r>
    <w:r w:rsidR="00E07313" w:rsidRPr="008B0447">
      <w:rPr>
        <w:rFonts w:asciiTheme="majorHAnsi" w:hAnsiTheme="majorHAnsi"/>
        <w:b/>
        <w:color w:val="31849B" w:themeColor="accent5" w:themeShade="BF"/>
      </w:rPr>
      <w:t>STUDIA I</w:t>
    </w:r>
    <w:r w:rsidR="00E3481E">
      <w:rPr>
        <w:rFonts w:asciiTheme="majorHAnsi" w:hAnsiTheme="majorHAnsi"/>
        <w:b/>
        <w:color w:val="31849B" w:themeColor="accent5" w:themeShade="BF"/>
      </w:rPr>
      <w:t>I</w:t>
    </w:r>
    <w:r w:rsidR="00E07313" w:rsidRPr="008B0447">
      <w:rPr>
        <w:rFonts w:asciiTheme="majorHAnsi" w:hAnsiTheme="majorHAnsi"/>
        <w:b/>
        <w:color w:val="31849B" w:themeColor="accent5" w:themeShade="BF"/>
      </w:rPr>
      <w:t xml:space="preserve"> STOPNIA</w:t>
    </w:r>
  </w:p>
  <w:p w14:paraId="06BFF838" w14:textId="77777777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  </w:t>
    </w:r>
  </w:p>
  <w:p w14:paraId="0DA227A8" w14:textId="77777777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Program studiów dla studentów rozpoczynających naukę </w:t>
    </w:r>
  </w:p>
  <w:p w14:paraId="20D80B0F" w14:textId="097A26A4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>w roku akademickim   20</w:t>
    </w:r>
    <w:r w:rsidR="00B91896">
      <w:rPr>
        <w:rFonts w:asciiTheme="majorHAnsi" w:hAnsiTheme="majorHAnsi"/>
        <w:b/>
        <w:color w:val="31849B" w:themeColor="accent5" w:themeShade="BF"/>
      </w:rPr>
      <w:t>2</w:t>
    </w:r>
    <w:r w:rsidR="007D5632">
      <w:rPr>
        <w:rFonts w:asciiTheme="majorHAnsi" w:hAnsiTheme="majorHAnsi"/>
        <w:b/>
        <w:color w:val="31849B" w:themeColor="accent5" w:themeShade="BF"/>
      </w:rPr>
      <w:t>5</w:t>
    </w:r>
    <w:r w:rsidRPr="008B0447">
      <w:rPr>
        <w:rFonts w:asciiTheme="majorHAnsi" w:hAnsiTheme="majorHAnsi"/>
        <w:b/>
        <w:color w:val="31849B" w:themeColor="accent5" w:themeShade="BF"/>
      </w:rPr>
      <w:t>/202</w:t>
    </w:r>
    <w:r w:rsidR="007D5632">
      <w:rPr>
        <w:rFonts w:asciiTheme="majorHAnsi" w:hAnsiTheme="majorHAnsi"/>
        <w:b/>
        <w:color w:val="31849B" w:themeColor="accent5" w:themeShade="BF"/>
      </w:rPr>
      <w:t>6</w:t>
    </w:r>
  </w:p>
  <w:p w14:paraId="1B2D0CAD" w14:textId="77777777" w:rsidR="00E07313" w:rsidRDefault="00E073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41A8"/>
    <w:multiLevelType w:val="hybridMultilevel"/>
    <w:tmpl w:val="149E3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5E2F"/>
    <w:multiLevelType w:val="hybridMultilevel"/>
    <w:tmpl w:val="E27AEEC0"/>
    <w:lvl w:ilvl="0" w:tplc="F4982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D6999"/>
    <w:multiLevelType w:val="hybridMultilevel"/>
    <w:tmpl w:val="DAC0AE48"/>
    <w:lvl w:ilvl="0" w:tplc="1C72C9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A61A1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D7A6F"/>
    <w:multiLevelType w:val="hybridMultilevel"/>
    <w:tmpl w:val="59603A6C"/>
    <w:lvl w:ilvl="0" w:tplc="B3788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C60A0"/>
    <w:multiLevelType w:val="hybridMultilevel"/>
    <w:tmpl w:val="29167896"/>
    <w:lvl w:ilvl="0" w:tplc="BDFC16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46736"/>
    <w:multiLevelType w:val="hybridMultilevel"/>
    <w:tmpl w:val="2BDCD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88A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A08C9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D1C33"/>
    <w:multiLevelType w:val="hybridMultilevel"/>
    <w:tmpl w:val="3BC69414"/>
    <w:lvl w:ilvl="0" w:tplc="AF0045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73D1387"/>
    <w:multiLevelType w:val="hybridMultilevel"/>
    <w:tmpl w:val="B364B40E"/>
    <w:lvl w:ilvl="0" w:tplc="EBC20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87594"/>
    <w:multiLevelType w:val="hybridMultilevel"/>
    <w:tmpl w:val="261A1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93965"/>
    <w:multiLevelType w:val="hybridMultilevel"/>
    <w:tmpl w:val="0EDED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62F34"/>
    <w:multiLevelType w:val="hybridMultilevel"/>
    <w:tmpl w:val="445600DE"/>
    <w:lvl w:ilvl="0" w:tplc="85BAC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44868"/>
    <w:multiLevelType w:val="hybridMultilevel"/>
    <w:tmpl w:val="F8AEE1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182E46"/>
    <w:multiLevelType w:val="hybridMultilevel"/>
    <w:tmpl w:val="F2B25C40"/>
    <w:lvl w:ilvl="0" w:tplc="884C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021EE"/>
    <w:multiLevelType w:val="hybridMultilevel"/>
    <w:tmpl w:val="E1C03B52"/>
    <w:lvl w:ilvl="0" w:tplc="EE50F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D3BCC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53000"/>
    <w:multiLevelType w:val="hybridMultilevel"/>
    <w:tmpl w:val="CE38B2E8"/>
    <w:lvl w:ilvl="0" w:tplc="79FE96B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B25B5"/>
    <w:multiLevelType w:val="hybridMultilevel"/>
    <w:tmpl w:val="8BDCF880"/>
    <w:lvl w:ilvl="0" w:tplc="F75ABD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50840"/>
    <w:multiLevelType w:val="hybridMultilevel"/>
    <w:tmpl w:val="4EE62F64"/>
    <w:lvl w:ilvl="0" w:tplc="E59E9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56301"/>
    <w:multiLevelType w:val="hybridMultilevel"/>
    <w:tmpl w:val="E3BE9F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DE6830"/>
    <w:multiLevelType w:val="hybridMultilevel"/>
    <w:tmpl w:val="856C1C4E"/>
    <w:lvl w:ilvl="0" w:tplc="6D76B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90ACB"/>
    <w:multiLevelType w:val="hybridMultilevel"/>
    <w:tmpl w:val="945E6BE6"/>
    <w:lvl w:ilvl="0" w:tplc="D4AA317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CA6058"/>
    <w:multiLevelType w:val="hybridMultilevel"/>
    <w:tmpl w:val="C42E97D0"/>
    <w:lvl w:ilvl="0" w:tplc="BF1870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F7B04"/>
    <w:multiLevelType w:val="hybridMultilevel"/>
    <w:tmpl w:val="51DE3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A46BB5"/>
    <w:multiLevelType w:val="hybridMultilevel"/>
    <w:tmpl w:val="2C90E522"/>
    <w:lvl w:ilvl="0" w:tplc="72D840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E13019"/>
    <w:multiLevelType w:val="hybridMultilevel"/>
    <w:tmpl w:val="C0423B68"/>
    <w:lvl w:ilvl="0" w:tplc="7E18B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85192F"/>
    <w:multiLevelType w:val="hybridMultilevel"/>
    <w:tmpl w:val="B956C7C4"/>
    <w:lvl w:ilvl="0" w:tplc="AA9A5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C75E48"/>
    <w:multiLevelType w:val="hybridMultilevel"/>
    <w:tmpl w:val="6DD86CE6"/>
    <w:lvl w:ilvl="0" w:tplc="3E1C2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C4B77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2805DF"/>
    <w:multiLevelType w:val="hybridMultilevel"/>
    <w:tmpl w:val="DCB01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7"/>
  </w:num>
  <w:num w:numId="4">
    <w:abstractNumId w:val="25"/>
  </w:num>
  <w:num w:numId="5">
    <w:abstractNumId w:val="11"/>
  </w:num>
  <w:num w:numId="6">
    <w:abstractNumId w:val="22"/>
  </w:num>
  <w:num w:numId="7">
    <w:abstractNumId w:val="0"/>
  </w:num>
  <w:num w:numId="8">
    <w:abstractNumId w:val="14"/>
  </w:num>
  <w:num w:numId="9">
    <w:abstractNumId w:val="30"/>
  </w:num>
  <w:num w:numId="10">
    <w:abstractNumId w:val="24"/>
  </w:num>
  <w:num w:numId="11">
    <w:abstractNumId w:val="12"/>
  </w:num>
  <w:num w:numId="12">
    <w:abstractNumId w:val="4"/>
  </w:num>
  <w:num w:numId="13">
    <w:abstractNumId w:val="5"/>
  </w:num>
  <w:num w:numId="14">
    <w:abstractNumId w:val="18"/>
  </w:num>
  <w:num w:numId="15">
    <w:abstractNumId w:val="29"/>
  </w:num>
  <w:num w:numId="16">
    <w:abstractNumId w:val="3"/>
  </w:num>
  <w:num w:numId="17">
    <w:abstractNumId w:val="7"/>
  </w:num>
  <w:num w:numId="18">
    <w:abstractNumId w:val="16"/>
  </w:num>
  <w:num w:numId="19">
    <w:abstractNumId w:val="10"/>
  </w:num>
  <w:num w:numId="20">
    <w:abstractNumId w:val="20"/>
  </w:num>
  <w:num w:numId="21">
    <w:abstractNumId w:val="28"/>
  </w:num>
  <w:num w:numId="22">
    <w:abstractNumId w:val="23"/>
  </w:num>
  <w:num w:numId="23">
    <w:abstractNumId w:val="15"/>
  </w:num>
  <w:num w:numId="24">
    <w:abstractNumId w:val="26"/>
  </w:num>
  <w:num w:numId="25">
    <w:abstractNumId w:val="21"/>
  </w:num>
  <w:num w:numId="26">
    <w:abstractNumId w:val="1"/>
  </w:num>
  <w:num w:numId="27">
    <w:abstractNumId w:val="19"/>
  </w:num>
  <w:num w:numId="28">
    <w:abstractNumId w:val="2"/>
  </w:num>
  <w:num w:numId="29">
    <w:abstractNumId w:val="9"/>
  </w:num>
  <w:num w:numId="30">
    <w:abstractNumId w:val="27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21"/>
    <w:rsid w:val="00033865"/>
    <w:rsid w:val="000369EE"/>
    <w:rsid w:val="00050F34"/>
    <w:rsid w:val="00060750"/>
    <w:rsid w:val="00073448"/>
    <w:rsid w:val="000924D6"/>
    <w:rsid w:val="00191390"/>
    <w:rsid w:val="00191AF0"/>
    <w:rsid w:val="0025317A"/>
    <w:rsid w:val="002C0F2F"/>
    <w:rsid w:val="003300D9"/>
    <w:rsid w:val="003A5E68"/>
    <w:rsid w:val="003E7D61"/>
    <w:rsid w:val="00574CEF"/>
    <w:rsid w:val="00576F52"/>
    <w:rsid w:val="005C0B54"/>
    <w:rsid w:val="005E473E"/>
    <w:rsid w:val="005F18DA"/>
    <w:rsid w:val="006D389D"/>
    <w:rsid w:val="00722F2C"/>
    <w:rsid w:val="0074024E"/>
    <w:rsid w:val="00742124"/>
    <w:rsid w:val="0076650D"/>
    <w:rsid w:val="00783D35"/>
    <w:rsid w:val="007D5632"/>
    <w:rsid w:val="00863E07"/>
    <w:rsid w:val="008B0447"/>
    <w:rsid w:val="009F2A21"/>
    <w:rsid w:val="00A05D96"/>
    <w:rsid w:val="00AD098B"/>
    <w:rsid w:val="00B91896"/>
    <w:rsid w:val="00C92F3F"/>
    <w:rsid w:val="00D05337"/>
    <w:rsid w:val="00D47461"/>
    <w:rsid w:val="00E07313"/>
    <w:rsid w:val="00E3481E"/>
    <w:rsid w:val="00E85F37"/>
    <w:rsid w:val="00EB7998"/>
    <w:rsid w:val="00EC264E"/>
    <w:rsid w:val="00F04AF0"/>
    <w:rsid w:val="00F55CD1"/>
    <w:rsid w:val="00F57ED7"/>
    <w:rsid w:val="00F92E1A"/>
    <w:rsid w:val="00FF1695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C8D2F25"/>
  <w15:docId w15:val="{296000A7-99D0-42CD-B837-2C9BD249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A21"/>
  </w:style>
  <w:style w:type="paragraph" w:styleId="Nagwek1">
    <w:name w:val="heading 1"/>
    <w:basedOn w:val="Normalny"/>
    <w:next w:val="Normalny"/>
    <w:link w:val="Nagwek1Znak"/>
    <w:uiPriority w:val="9"/>
    <w:qFormat/>
    <w:rsid w:val="009F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2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F2A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F2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F2A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F2A21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9F2A2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2A21"/>
  </w:style>
  <w:style w:type="paragraph" w:styleId="Stopka">
    <w:name w:val="footer"/>
    <w:basedOn w:val="Normalny"/>
    <w:link w:val="Stopka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F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860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Oponowicz</dc:creator>
  <cp:lastModifiedBy>Katarzyna Łuczak</cp:lastModifiedBy>
  <cp:revision>2</cp:revision>
  <dcterms:created xsi:type="dcterms:W3CDTF">2025-03-20T12:47:00Z</dcterms:created>
  <dcterms:modified xsi:type="dcterms:W3CDTF">2025-03-20T12:47:00Z</dcterms:modified>
</cp:coreProperties>
</file>